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5D" w:rsidRDefault="00D91C5D" w:rsidP="001A1ED5">
      <w:pPr>
        <w:rPr>
          <w:rFonts w:ascii="Helvetica Neue" w:hAnsi="Helvetica Neue"/>
          <w:b/>
        </w:rPr>
      </w:pPr>
      <w:bookmarkStart w:id="0" w:name="_GoBack"/>
      <w:bookmarkEnd w:id="0"/>
    </w:p>
    <w:p w:rsidR="00091670" w:rsidRPr="006A21C2" w:rsidRDefault="00F41EB4" w:rsidP="00091670">
      <w:pPr>
        <w:rPr>
          <w:rFonts w:ascii="Helvetica Neue" w:hAnsi="Helvetica Neue"/>
          <w:b/>
        </w:rPr>
      </w:pPr>
      <w:r w:rsidRPr="006A21C2">
        <w:rPr>
          <w:rFonts w:ascii="Helvetica Neue" w:hAnsi="Helvetica Neue"/>
          <w:b/>
        </w:rPr>
        <w:t>NORMALKONTRAKT FOR KOMPOSISJONSBESTILLING</w:t>
      </w:r>
    </w:p>
    <w:p w:rsidR="00F41EB4" w:rsidRPr="006A21C2" w:rsidRDefault="00A40045" w:rsidP="00F41EB4">
      <w:pPr>
        <w:rPr>
          <w:rFonts w:ascii="Helvetica Neue" w:hAnsi="Helvetica Neue"/>
          <w:b/>
          <w:sz w:val="18"/>
        </w:rPr>
      </w:pPr>
      <w:r w:rsidRPr="006A21C2">
        <w:rPr>
          <w:rFonts w:ascii="Helvetica Neue" w:hAnsi="Helvetica Neue"/>
          <w:b/>
          <w:sz w:val="18"/>
        </w:rPr>
        <w:t>Vedtatt av styret i Norsk Komponistforening 13. desember 2011</w:t>
      </w:r>
    </w:p>
    <w:p w:rsidR="00F41EB4" w:rsidRPr="006A21C2" w:rsidRDefault="00F41EB4" w:rsidP="00F41EB4">
      <w:pPr>
        <w:rPr>
          <w:rFonts w:ascii="Helvetica Neue" w:hAnsi="Helvetica Neue"/>
          <w:sz w:val="18"/>
        </w:rPr>
      </w:pPr>
    </w:p>
    <w:p w:rsidR="00D91C5D" w:rsidRDefault="00D91C5D" w:rsidP="00D52396">
      <w:pPr>
        <w:rPr>
          <w:rFonts w:ascii="Helvetica Neue" w:hAnsi="Helvetica Neue"/>
          <w:b/>
          <w:sz w:val="18"/>
        </w:rPr>
      </w:pPr>
    </w:p>
    <w:p w:rsidR="006A21C2" w:rsidRPr="00840528" w:rsidRDefault="006A21C2" w:rsidP="00D52396">
      <w:pPr>
        <w:rPr>
          <w:rFonts w:ascii="Helvetica Neue" w:hAnsi="Helvetica Neue"/>
          <w:b/>
          <w:sz w:val="18"/>
        </w:rPr>
      </w:pPr>
      <w:r w:rsidRPr="006A21C2">
        <w:rPr>
          <w:rFonts w:ascii="Helvetica Neue" w:hAnsi="Helvetica Neue"/>
          <w:b/>
          <w:sz w:val="18"/>
        </w:rPr>
        <w:t xml:space="preserve">AVTALE </w:t>
      </w:r>
    </w:p>
    <w:p w:rsidR="00D91C5D" w:rsidRDefault="00D91C5D" w:rsidP="00F41EB4">
      <w:pPr>
        <w:rPr>
          <w:rFonts w:ascii="Helvetica Neue" w:hAnsi="Helvetica Neue"/>
          <w:sz w:val="18"/>
        </w:rPr>
      </w:pPr>
    </w:p>
    <w:p w:rsidR="00D52396" w:rsidRDefault="00F41EB4" w:rsidP="00F41EB4">
      <w:pPr>
        <w:rPr>
          <w:rFonts w:ascii="Helvetica Neue" w:hAnsi="Helvetica Neue"/>
          <w:sz w:val="18"/>
        </w:rPr>
      </w:pPr>
      <w:r w:rsidRPr="006A21C2">
        <w:rPr>
          <w:rFonts w:ascii="Helvetica Neue" w:hAnsi="Helvetica Neue"/>
          <w:sz w:val="18"/>
        </w:rPr>
        <w:t>mellom</w:t>
      </w:r>
    </w:p>
    <w:p w:rsidR="00D91C5D" w:rsidRDefault="00D91C5D" w:rsidP="00F41EB4">
      <w:pPr>
        <w:rPr>
          <w:rFonts w:ascii="Helvetica Neue" w:hAnsi="Helvetica Neue"/>
          <w:sz w:val="18"/>
        </w:rPr>
      </w:pPr>
    </w:p>
    <w:p w:rsidR="00D91C5D" w:rsidRDefault="00D91C5D" w:rsidP="00F41EB4">
      <w:pPr>
        <w:rPr>
          <w:rFonts w:ascii="Helvetica Neue" w:hAnsi="Helvetica Neue"/>
          <w:sz w:val="18"/>
        </w:rPr>
      </w:pPr>
    </w:p>
    <w:p w:rsidR="00C449D7" w:rsidRPr="006A21C2" w:rsidRDefault="00DB3E14" w:rsidP="00F41EB4">
      <w:pPr>
        <w:rPr>
          <w:rFonts w:ascii="Helvetica Neue" w:hAnsi="Helvetica Neue"/>
          <w:sz w:val="18"/>
        </w:rPr>
      </w:pPr>
      <w:r>
        <w:rPr>
          <w:rFonts w:ascii="Helvetica Neue" w:hAnsi="Helvetica Neue"/>
          <w:sz w:val="18"/>
        </w:rPr>
        <w:t>PROSJEKTANSVARLIG</w:t>
      </w:r>
      <w:r w:rsidR="00D52396">
        <w:rPr>
          <w:rFonts w:ascii="Helvetica Neue" w:hAnsi="Helvetica Neue"/>
          <w:sz w:val="18"/>
        </w:rPr>
        <w:t xml:space="preserve"> (BESTILLER)</w:t>
      </w:r>
    </w:p>
    <w:p w:rsidR="00356959" w:rsidRPr="006A21C2" w:rsidRDefault="00356959" w:rsidP="00F41EB4">
      <w:pPr>
        <w:rPr>
          <w:rFonts w:ascii="Helvetica Neue" w:hAnsi="Helvetica Neue"/>
          <w:sz w:val="18"/>
        </w:rPr>
      </w:pPr>
    </w:p>
    <w:p w:rsidR="00091670" w:rsidRPr="006A21C2" w:rsidRDefault="001A1ED5" w:rsidP="001A1ED5">
      <w:pPr>
        <w:tabs>
          <w:tab w:val="left" w:leader="dot" w:pos="6663"/>
          <w:tab w:val="left" w:leader="dot" w:pos="8364"/>
        </w:tabs>
        <w:spacing w:line="360" w:lineRule="auto"/>
        <w:rPr>
          <w:rFonts w:ascii="Helvetica Neue" w:hAnsi="Helvetica Neue"/>
          <w:sz w:val="18"/>
        </w:rPr>
      </w:pPr>
      <w:r>
        <w:rPr>
          <w:rFonts w:ascii="Helvetica Neue" w:hAnsi="Helvetica Neue"/>
          <w:sz w:val="18"/>
        </w:rPr>
        <w:t>navn</w:t>
      </w:r>
      <w:r>
        <w:rPr>
          <w:rFonts w:ascii="Helvetica Neue" w:hAnsi="Helvetica Neue"/>
          <w:sz w:val="18"/>
        </w:rPr>
        <w:tab/>
      </w:r>
      <w:r>
        <w:rPr>
          <w:rFonts w:ascii="Helvetica Neue" w:hAnsi="Helvetica Neue"/>
          <w:sz w:val="18"/>
        </w:rPr>
        <w:br/>
        <w:t>adresse</w:t>
      </w:r>
      <w:r>
        <w:rPr>
          <w:rFonts w:ascii="Helvetica Neue" w:hAnsi="Helvetica Neue"/>
          <w:sz w:val="18"/>
        </w:rPr>
        <w:tab/>
      </w:r>
      <w:r>
        <w:rPr>
          <w:rFonts w:ascii="Helvetica Neue" w:hAnsi="Helvetica Neue"/>
          <w:sz w:val="18"/>
        </w:rPr>
        <w:br/>
        <w:t xml:space="preserve">tlf </w:t>
      </w:r>
      <w:r>
        <w:rPr>
          <w:rFonts w:ascii="Helvetica Neue" w:hAnsi="Helvetica Neue"/>
          <w:sz w:val="18"/>
        </w:rPr>
        <w:tab/>
      </w:r>
      <w:r>
        <w:rPr>
          <w:rFonts w:ascii="Helvetica Neue" w:hAnsi="Helvetica Neue"/>
          <w:sz w:val="18"/>
        </w:rPr>
        <w:br/>
        <w:t>e-post</w:t>
      </w:r>
      <w:r>
        <w:rPr>
          <w:rFonts w:ascii="Helvetica Neue" w:hAnsi="Helvetica Neue"/>
          <w:sz w:val="18"/>
        </w:rPr>
        <w:tab/>
      </w:r>
      <w:r>
        <w:rPr>
          <w:rFonts w:ascii="Helvetica Neue" w:hAnsi="Helvetica Neue"/>
          <w:sz w:val="18"/>
        </w:rPr>
        <w:br/>
        <w:t xml:space="preserve">org. nr </w:t>
      </w:r>
      <w:r>
        <w:rPr>
          <w:rFonts w:ascii="Helvetica Neue" w:hAnsi="Helvetica Neue"/>
          <w:sz w:val="18"/>
        </w:rPr>
        <w:tab/>
      </w:r>
    </w:p>
    <w:p w:rsidR="00D91C5D" w:rsidRDefault="00D91C5D" w:rsidP="00840528">
      <w:pPr>
        <w:tabs>
          <w:tab w:val="left" w:pos="4253"/>
          <w:tab w:val="left" w:pos="7513"/>
        </w:tabs>
        <w:rPr>
          <w:rFonts w:ascii="Helvetica Neue" w:hAnsi="Helvetica Neue"/>
          <w:sz w:val="18"/>
        </w:rPr>
      </w:pPr>
    </w:p>
    <w:p w:rsidR="00356959" w:rsidRPr="006A21C2" w:rsidRDefault="00356959" w:rsidP="00840528">
      <w:pPr>
        <w:tabs>
          <w:tab w:val="left" w:pos="4253"/>
          <w:tab w:val="left" w:pos="7513"/>
        </w:tabs>
        <w:rPr>
          <w:rFonts w:ascii="Helvetica Neue" w:hAnsi="Helvetica Neue"/>
          <w:sz w:val="18"/>
        </w:rPr>
      </w:pPr>
    </w:p>
    <w:p w:rsidR="00356959" w:rsidRPr="006A21C2" w:rsidRDefault="00356959" w:rsidP="00840528">
      <w:pPr>
        <w:tabs>
          <w:tab w:val="left" w:pos="4253"/>
          <w:tab w:val="left" w:pos="7513"/>
        </w:tabs>
        <w:rPr>
          <w:rFonts w:ascii="Helvetica Neue" w:hAnsi="Helvetica Neue"/>
          <w:sz w:val="18"/>
        </w:rPr>
      </w:pPr>
      <w:r w:rsidRPr="006A21C2">
        <w:rPr>
          <w:rFonts w:ascii="Helvetica Neue" w:hAnsi="Helvetica Neue"/>
          <w:sz w:val="18"/>
        </w:rPr>
        <w:t>og</w:t>
      </w:r>
    </w:p>
    <w:p w:rsidR="00D91C5D" w:rsidRDefault="00D91C5D" w:rsidP="00840528">
      <w:pPr>
        <w:tabs>
          <w:tab w:val="left" w:pos="4253"/>
          <w:tab w:val="left" w:pos="7513"/>
        </w:tabs>
        <w:rPr>
          <w:rFonts w:ascii="Helvetica Neue" w:hAnsi="Helvetica Neue"/>
          <w:sz w:val="18"/>
        </w:rPr>
      </w:pPr>
    </w:p>
    <w:p w:rsidR="00DB3E14" w:rsidRDefault="00DB3E14" w:rsidP="00840528">
      <w:pPr>
        <w:tabs>
          <w:tab w:val="left" w:pos="4253"/>
          <w:tab w:val="left" w:pos="7513"/>
        </w:tabs>
        <w:rPr>
          <w:rFonts w:ascii="Helvetica Neue" w:hAnsi="Helvetica Neue"/>
          <w:sz w:val="18"/>
        </w:rPr>
      </w:pPr>
    </w:p>
    <w:p w:rsidR="00C449D7" w:rsidRPr="006A21C2" w:rsidRDefault="00DB3E14" w:rsidP="00840528">
      <w:pPr>
        <w:tabs>
          <w:tab w:val="left" w:pos="4253"/>
          <w:tab w:val="left" w:pos="7513"/>
        </w:tabs>
        <w:rPr>
          <w:rFonts w:ascii="Helvetica Neue" w:hAnsi="Helvetica Neue"/>
          <w:sz w:val="18"/>
        </w:rPr>
      </w:pPr>
      <w:r>
        <w:rPr>
          <w:rFonts w:ascii="Helvetica Neue" w:hAnsi="Helvetica Neue"/>
          <w:sz w:val="18"/>
        </w:rPr>
        <w:t>KOMPONIST</w:t>
      </w:r>
    </w:p>
    <w:p w:rsidR="00356959" w:rsidRPr="006A21C2" w:rsidRDefault="00356959" w:rsidP="00840528">
      <w:pPr>
        <w:tabs>
          <w:tab w:val="left" w:pos="4253"/>
          <w:tab w:val="left" w:pos="7513"/>
        </w:tabs>
        <w:rPr>
          <w:rFonts w:ascii="Helvetica Neue" w:hAnsi="Helvetica Neue"/>
          <w:sz w:val="18"/>
        </w:rPr>
      </w:pPr>
    </w:p>
    <w:p w:rsidR="001A1ED5" w:rsidRPr="006A21C2" w:rsidRDefault="001A1ED5" w:rsidP="001A1ED5">
      <w:pPr>
        <w:tabs>
          <w:tab w:val="left" w:leader="dot" w:pos="6663"/>
          <w:tab w:val="left" w:leader="dot" w:pos="8364"/>
        </w:tabs>
        <w:spacing w:line="360" w:lineRule="auto"/>
        <w:rPr>
          <w:rFonts w:ascii="Helvetica Neue" w:hAnsi="Helvetica Neue"/>
          <w:sz w:val="18"/>
        </w:rPr>
      </w:pPr>
      <w:r>
        <w:rPr>
          <w:rFonts w:ascii="Helvetica Neue" w:hAnsi="Helvetica Neue"/>
          <w:sz w:val="18"/>
        </w:rPr>
        <w:t>navn</w:t>
      </w:r>
      <w:r>
        <w:rPr>
          <w:rFonts w:ascii="Helvetica Neue" w:hAnsi="Helvetica Neue"/>
          <w:sz w:val="18"/>
        </w:rPr>
        <w:tab/>
      </w:r>
      <w:r>
        <w:rPr>
          <w:rFonts w:ascii="Helvetica Neue" w:hAnsi="Helvetica Neue"/>
          <w:sz w:val="18"/>
        </w:rPr>
        <w:br/>
        <w:t>adresse</w:t>
      </w:r>
      <w:r>
        <w:rPr>
          <w:rFonts w:ascii="Helvetica Neue" w:hAnsi="Helvetica Neue"/>
          <w:sz w:val="18"/>
        </w:rPr>
        <w:tab/>
      </w:r>
      <w:r>
        <w:rPr>
          <w:rFonts w:ascii="Helvetica Neue" w:hAnsi="Helvetica Neue"/>
          <w:sz w:val="18"/>
        </w:rPr>
        <w:br/>
        <w:t xml:space="preserve">tlf </w:t>
      </w:r>
      <w:r>
        <w:rPr>
          <w:rFonts w:ascii="Helvetica Neue" w:hAnsi="Helvetica Neue"/>
          <w:sz w:val="18"/>
        </w:rPr>
        <w:tab/>
      </w:r>
      <w:r>
        <w:rPr>
          <w:rFonts w:ascii="Helvetica Neue" w:hAnsi="Helvetica Neue"/>
          <w:sz w:val="18"/>
        </w:rPr>
        <w:br/>
        <w:t>e-post</w:t>
      </w:r>
      <w:r>
        <w:rPr>
          <w:rFonts w:ascii="Helvetica Neue" w:hAnsi="Helvetica Neue"/>
          <w:sz w:val="18"/>
        </w:rPr>
        <w:tab/>
      </w:r>
      <w:r>
        <w:rPr>
          <w:rFonts w:ascii="Helvetica Neue" w:hAnsi="Helvetica Neue"/>
          <w:sz w:val="18"/>
        </w:rPr>
        <w:br/>
        <w:t xml:space="preserve">org. nr </w:t>
      </w:r>
      <w:r>
        <w:rPr>
          <w:rFonts w:ascii="Helvetica Neue" w:hAnsi="Helvetica Neue"/>
          <w:sz w:val="18"/>
        </w:rPr>
        <w:tab/>
      </w:r>
    </w:p>
    <w:p w:rsidR="00C449D7" w:rsidRPr="006A21C2" w:rsidRDefault="00C449D7" w:rsidP="00F41EB4">
      <w:pPr>
        <w:rPr>
          <w:rFonts w:ascii="Helvetica Neue" w:hAnsi="Helvetica Neue"/>
          <w:sz w:val="18"/>
        </w:rPr>
      </w:pPr>
    </w:p>
    <w:p w:rsidR="00DB3E14" w:rsidRDefault="00DB3E14">
      <w:pPr>
        <w:rPr>
          <w:rFonts w:ascii="Helvetica Neue" w:hAnsi="Helvetica Neue"/>
          <w:b/>
          <w:sz w:val="18"/>
        </w:rPr>
      </w:pPr>
    </w:p>
    <w:p w:rsidR="00356959" w:rsidRPr="006718E2" w:rsidRDefault="00DB3E14" w:rsidP="00091670">
      <w:pPr>
        <w:pStyle w:val="ListParagraph"/>
        <w:numPr>
          <w:ilvl w:val="0"/>
          <w:numId w:val="3"/>
        </w:numPr>
        <w:rPr>
          <w:rFonts w:ascii="Helvetica Neue" w:hAnsi="Helvetica Neue"/>
          <w:b/>
          <w:sz w:val="18"/>
        </w:rPr>
      </w:pPr>
      <w:r w:rsidRPr="006718E2">
        <w:rPr>
          <w:rFonts w:ascii="Helvetica Neue" w:hAnsi="Helvetica Neue"/>
          <w:b/>
          <w:sz w:val="18"/>
        </w:rPr>
        <w:t>Verket</w:t>
      </w:r>
    </w:p>
    <w:p w:rsidR="001425C0" w:rsidRPr="006A21C2" w:rsidRDefault="00DB3E14" w:rsidP="00AA75E9">
      <w:pPr>
        <w:spacing w:line="360" w:lineRule="auto"/>
        <w:ind w:left="360"/>
        <w:rPr>
          <w:rFonts w:ascii="Helvetica Neue" w:hAnsi="Helvetica Neue"/>
          <w:sz w:val="18"/>
        </w:rPr>
      </w:pPr>
      <w:r>
        <w:rPr>
          <w:rFonts w:ascii="Helvetica Neue" w:hAnsi="Helvetica Neue"/>
          <w:sz w:val="18"/>
        </w:rPr>
        <w:t>Bestilleren/prosjektansvarlig</w:t>
      </w:r>
      <w:r w:rsidR="001425C0" w:rsidRPr="006A21C2">
        <w:rPr>
          <w:rFonts w:ascii="Helvetica Neue" w:hAnsi="Helvetica Neue"/>
          <w:sz w:val="18"/>
        </w:rPr>
        <w:t xml:space="preserve"> har bestilt av</w:t>
      </w:r>
      <w:r w:rsidR="00840528">
        <w:rPr>
          <w:rFonts w:ascii="Helvetica Neue" w:hAnsi="Helvetica Neue"/>
          <w:sz w:val="18"/>
        </w:rPr>
        <w:t>/inngår avtale med</w:t>
      </w:r>
      <w:r w:rsidR="001425C0" w:rsidRPr="006A21C2">
        <w:rPr>
          <w:rFonts w:ascii="Helvetica Neue" w:hAnsi="Helvetica Neue"/>
          <w:sz w:val="18"/>
        </w:rPr>
        <w:t xml:space="preserve"> komponisten </w:t>
      </w:r>
      <w:r w:rsidR="00840528">
        <w:rPr>
          <w:rFonts w:ascii="Helvetica Neue" w:hAnsi="Helvetica Neue"/>
          <w:sz w:val="18"/>
        </w:rPr>
        <w:t xml:space="preserve">om </w:t>
      </w:r>
      <w:r w:rsidR="001425C0" w:rsidRPr="006A21C2">
        <w:rPr>
          <w:rFonts w:ascii="Helvetica Neue" w:hAnsi="Helvetica Neue"/>
          <w:sz w:val="18"/>
        </w:rPr>
        <w:t>følgende verk</w:t>
      </w:r>
      <w:r w:rsidR="00D91C5D">
        <w:rPr>
          <w:rFonts w:ascii="Helvetica Neue" w:hAnsi="Helvetica Neue"/>
          <w:sz w:val="18"/>
        </w:rPr>
        <w:t>:</w:t>
      </w:r>
      <w:r w:rsidR="001425C0" w:rsidRPr="006A21C2">
        <w:rPr>
          <w:rFonts w:ascii="Helvetica Neue" w:hAnsi="Helvetica Neue"/>
          <w:sz w:val="18"/>
        </w:rPr>
        <w:t xml:space="preserve"> </w:t>
      </w:r>
      <w:r w:rsidR="00D832CA">
        <w:rPr>
          <w:rFonts w:ascii="Helvetica Neue" w:hAnsi="Helvetica Neue"/>
          <w:sz w:val="18"/>
        </w:rPr>
        <w:t xml:space="preserve"> .</w:t>
      </w:r>
      <w:r w:rsidR="001425C0" w:rsidRPr="006A21C2">
        <w:rPr>
          <w:rFonts w:ascii="Helvetica Neue" w:hAnsi="Helvetica Neue"/>
          <w:sz w:val="18"/>
        </w:rPr>
        <w:t>..</w:t>
      </w:r>
      <w:r w:rsidR="00091670" w:rsidRPr="006A21C2">
        <w:rPr>
          <w:rFonts w:ascii="Helvetica Neue" w:hAnsi="Helvetica Neue"/>
          <w:sz w:val="18"/>
        </w:rPr>
        <w:t>.............................................</w:t>
      </w:r>
      <w:r>
        <w:rPr>
          <w:rFonts w:ascii="Helvetica Neue" w:hAnsi="Helvetica Neue"/>
          <w:sz w:val="18"/>
        </w:rPr>
        <w:t>......................</w:t>
      </w:r>
      <w:r w:rsidR="00AA75E9">
        <w:rPr>
          <w:rFonts w:ascii="Helvetica Neue" w:hAnsi="Helvetica Neue"/>
          <w:sz w:val="18"/>
        </w:rPr>
        <w:t>........................................................................................................................</w:t>
      </w:r>
      <w:r w:rsidR="00840528">
        <w:rPr>
          <w:rFonts w:ascii="Helvetica Neue" w:hAnsi="Helvetica Neue"/>
          <w:sz w:val="18"/>
        </w:rPr>
        <w:t>......</w:t>
      </w:r>
      <w:r w:rsidR="00596BBB">
        <w:rPr>
          <w:rFonts w:ascii="Helvetica Neue" w:hAnsi="Helvetica Neue"/>
          <w:sz w:val="18"/>
        </w:rPr>
        <w:t>.....................</w:t>
      </w:r>
    </w:p>
    <w:p w:rsidR="00D91C5D" w:rsidRDefault="001425C0" w:rsidP="00DB3E14">
      <w:pPr>
        <w:spacing w:line="360" w:lineRule="auto"/>
        <w:ind w:left="360"/>
        <w:rPr>
          <w:rFonts w:ascii="Helvetica Neue" w:hAnsi="Helvetica Neue"/>
          <w:sz w:val="18"/>
        </w:rPr>
      </w:pPr>
      <w:r w:rsidRPr="006A21C2">
        <w:rPr>
          <w:rFonts w:ascii="Helvetica Neue" w:hAnsi="Helvetica Neue"/>
          <w:sz w:val="18"/>
        </w:rPr>
        <w:t xml:space="preserve">med følgende besetning </w:t>
      </w:r>
      <w:r w:rsidR="00C01B5B" w:rsidRPr="006A21C2">
        <w:rPr>
          <w:rFonts w:ascii="Helvetica Neue" w:hAnsi="Helvetica Neue"/>
          <w:sz w:val="18"/>
        </w:rPr>
        <w:t>og/eller annen spesifikasjon</w:t>
      </w:r>
      <w:r w:rsidR="00D832CA">
        <w:rPr>
          <w:rFonts w:ascii="Helvetica Neue" w:hAnsi="Helvetica Neue"/>
          <w:sz w:val="18"/>
        </w:rPr>
        <w:t xml:space="preserve">  </w:t>
      </w:r>
      <w:r w:rsidRPr="006A21C2">
        <w:rPr>
          <w:rFonts w:ascii="Helvetica Neue" w:hAnsi="Helvetica Neue"/>
          <w:sz w:val="18"/>
        </w:rPr>
        <w:t>...</w:t>
      </w:r>
      <w:r w:rsidR="00091670" w:rsidRPr="006A21C2">
        <w:rPr>
          <w:rFonts w:ascii="Helvetica Neue" w:hAnsi="Helvetica Neue"/>
          <w:sz w:val="18"/>
        </w:rPr>
        <w:t>..................................................................</w:t>
      </w:r>
      <w:r w:rsidR="00DB3E14">
        <w:rPr>
          <w:rFonts w:ascii="Helvetica Neue" w:hAnsi="Helvetica Neue"/>
          <w:sz w:val="18"/>
        </w:rPr>
        <w:t>.............</w:t>
      </w:r>
      <w:r w:rsidR="00840528">
        <w:rPr>
          <w:rFonts w:ascii="Helvetica Neue" w:hAnsi="Helvetica Neue"/>
          <w:sz w:val="18"/>
        </w:rPr>
        <w:t>............</w:t>
      </w:r>
      <w:r w:rsidR="00DB3E14">
        <w:rPr>
          <w:rFonts w:ascii="Helvetica Neue" w:hAnsi="Helvetica Neue"/>
          <w:sz w:val="18"/>
        </w:rPr>
        <w:t>...............</w:t>
      </w:r>
      <w:r w:rsidR="00D91C5D">
        <w:rPr>
          <w:rFonts w:ascii="Helvetica Neue" w:hAnsi="Helvetica Neue"/>
          <w:sz w:val="18"/>
        </w:rPr>
        <w:t>.</w:t>
      </w:r>
    </w:p>
    <w:p w:rsidR="00DB3E14" w:rsidRDefault="00D91C5D" w:rsidP="00DB3E14">
      <w:pPr>
        <w:spacing w:line="360" w:lineRule="auto"/>
        <w:ind w:left="360"/>
        <w:rPr>
          <w:rFonts w:ascii="Helvetica Neue" w:hAnsi="Helvetica Neue"/>
          <w:sz w:val="18"/>
        </w:rPr>
      </w:pPr>
      <w:r>
        <w:rPr>
          <w:rFonts w:ascii="Helvetica Neue" w:hAnsi="Helvetica Neue"/>
          <w:sz w:val="18"/>
        </w:rPr>
        <w:t>....................................................................................................................................................................................................</w:t>
      </w:r>
      <w:r w:rsidR="00596BBB">
        <w:rPr>
          <w:rFonts w:ascii="Helvetica Neue" w:hAnsi="Helvetica Neue"/>
          <w:sz w:val="18"/>
        </w:rPr>
        <w:t>....................</w:t>
      </w:r>
    </w:p>
    <w:p w:rsidR="00D832CA" w:rsidRDefault="00AA75E9" w:rsidP="00091670">
      <w:pPr>
        <w:ind w:left="360"/>
        <w:rPr>
          <w:rFonts w:ascii="Helvetica Neue" w:hAnsi="Helvetica Neue"/>
          <w:sz w:val="18"/>
        </w:rPr>
      </w:pPr>
      <w:r>
        <w:rPr>
          <w:rFonts w:ascii="Helvetica Neue" w:hAnsi="Helvetica Neue"/>
          <w:sz w:val="18"/>
        </w:rPr>
        <w:t>med a) s</w:t>
      </w:r>
      <w:r w:rsidR="00D832CA">
        <w:rPr>
          <w:rFonts w:ascii="Helvetica Neue" w:hAnsi="Helvetica Neue"/>
          <w:sz w:val="18"/>
        </w:rPr>
        <w:t xml:space="preserve">pilletid  </w:t>
      </w:r>
      <w:r w:rsidR="001425C0" w:rsidRPr="006A21C2">
        <w:rPr>
          <w:rFonts w:ascii="Helvetica Neue" w:hAnsi="Helvetica Neue"/>
          <w:sz w:val="18"/>
        </w:rPr>
        <w:t>..</w:t>
      </w:r>
      <w:r w:rsidR="00091670" w:rsidRPr="006A21C2">
        <w:rPr>
          <w:rFonts w:ascii="Helvetica Neue" w:hAnsi="Helvetica Neue"/>
          <w:sz w:val="18"/>
        </w:rPr>
        <w:t>...........................</w:t>
      </w:r>
      <w:r>
        <w:rPr>
          <w:rFonts w:ascii="Helvetica Neue" w:hAnsi="Helvetica Neue"/>
          <w:sz w:val="18"/>
        </w:rPr>
        <w:t xml:space="preserve">.........  eller b) </w:t>
      </w:r>
      <w:r w:rsidR="00840528">
        <w:rPr>
          <w:rFonts w:ascii="Helvetica Neue" w:hAnsi="Helvetica Neue"/>
          <w:sz w:val="18"/>
        </w:rPr>
        <w:t xml:space="preserve">som er </w:t>
      </w:r>
      <w:r>
        <w:rPr>
          <w:rFonts w:ascii="Helvetica Neue" w:hAnsi="Helvetica Neue"/>
          <w:sz w:val="18"/>
        </w:rPr>
        <w:t xml:space="preserve">tidsubestemt </w:t>
      </w:r>
      <w:r w:rsidR="00D832CA">
        <w:rPr>
          <w:rFonts w:ascii="Helvetica Neue" w:hAnsi="Helvetica Neue"/>
          <w:sz w:val="18"/>
        </w:rPr>
        <w:t xml:space="preserve"> .</w:t>
      </w:r>
      <w:r>
        <w:rPr>
          <w:rFonts w:ascii="Helvetica Neue" w:hAnsi="Helvetica Neue"/>
          <w:sz w:val="18"/>
        </w:rPr>
        <w:t>................................................</w:t>
      </w:r>
      <w:r w:rsidR="00840528">
        <w:rPr>
          <w:rFonts w:ascii="Helvetica Neue" w:hAnsi="Helvetica Neue"/>
          <w:sz w:val="18"/>
        </w:rPr>
        <w:t>............................,</w:t>
      </w:r>
      <w:r>
        <w:rPr>
          <w:rFonts w:ascii="Helvetica Neue" w:hAnsi="Helvetica Neue"/>
          <w:sz w:val="18"/>
        </w:rPr>
        <w:t>.....</w:t>
      </w:r>
    </w:p>
    <w:p w:rsidR="001425C0" w:rsidRPr="006A21C2" w:rsidRDefault="001425C0" w:rsidP="00091670">
      <w:pPr>
        <w:ind w:left="360"/>
        <w:rPr>
          <w:rFonts w:ascii="Helvetica Neue" w:hAnsi="Helvetica Neue"/>
          <w:sz w:val="18"/>
        </w:rPr>
      </w:pPr>
    </w:p>
    <w:p w:rsidR="00356959" w:rsidRPr="00D52396" w:rsidRDefault="001425C0" w:rsidP="00D52396">
      <w:pPr>
        <w:ind w:left="360"/>
        <w:rPr>
          <w:rFonts w:ascii="Helvetica Neue" w:hAnsi="Helvetica Neue"/>
          <w:sz w:val="18"/>
        </w:rPr>
      </w:pPr>
      <w:r w:rsidRPr="006A21C2">
        <w:rPr>
          <w:rFonts w:ascii="Helvetica Neue" w:hAnsi="Helvetica Neue"/>
          <w:sz w:val="18"/>
        </w:rPr>
        <w:lastRenderedPageBreak/>
        <w:t>Ønsker bestilleren et tekstgrunnlag med beskyttet tekst, må bestilleren på forhånd ha innhentet tillatelse fra forfatter eller inngå særskilt avtale med librettist.</w:t>
      </w:r>
      <w:r w:rsidR="00596BBB">
        <w:rPr>
          <w:rFonts w:ascii="Helvetica Neue" w:hAnsi="Helvetica Neue"/>
          <w:sz w:val="18"/>
        </w:rPr>
        <w:br/>
      </w:r>
      <w:r w:rsidR="006718E2">
        <w:rPr>
          <w:rFonts w:ascii="Helvetica Neue" w:hAnsi="Helvetica Neue"/>
          <w:sz w:val="18"/>
        </w:rPr>
        <w:br/>
      </w:r>
    </w:p>
    <w:p w:rsidR="00356959" w:rsidRPr="006718E2" w:rsidRDefault="00356959" w:rsidP="00091670">
      <w:pPr>
        <w:pStyle w:val="ListParagraph"/>
        <w:numPr>
          <w:ilvl w:val="0"/>
          <w:numId w:val="3"/>
        </w:numPr>
        <w:rPr>
          <w:rFonts w:ascii="Helvetica Neue" w:hAnsi="Helvetica Neue"/>
          <w:b/>
          <w:sz w:val="18"/>
        </w:rPr>
      </w:pPr>
      <w:r w:rsidRPr="006718E2">
        <w:rPr>
          <w:rFonts w:ascii="Helvetica Neue" w:hAnsi="Helvetica Neue"/>
          <w:b/>
          <w:sz w:val="18"/>
        </w:rPr>
        <w:t>Levering</w:t>
      </w:r>
    </w:p>
    <w:p w:rsidR="00D832CA" w:rsidRDefault="001425C0" w:rsidP="00D832CA">
      <w:pPr>
        <w:spacing w:line="360" w:lineRule="auto"/>
        <w:ind w:left="360"/>
        <w:rPr>
          <w:rFonts w:ascii="Helvetica Neue" w:hAnsi="Helvetica Neue"/>
          <w:sz w:val="18"/>
        </w:rPr>
      </w:pPr>
      <w:r w:rsidRPr="006A21C2">
        <w:rPr>
          <w:rFonts w:ascii="Helvetica Neue" w:hAnsi="Helvetica Neue"/>
          <w:sz w:val="18"/>
        </w:rPr>
        <w:t xml:space="preserve">Levering av renskrevet partitur </w:t>
      </w:r>
      <w:r w:rsidR="00C01B5B" w:rsidRPr="006A21C2">
        <w:rPr>
          <w:rFonts w:ascii="Helvetica Neue" w:hAnsi="Helvetica Neue"/>
          <w:sz w:val="18"/>
        </w:rPr>
        <w:t>eller annen representasjon nødvendig for framføring</w:t>
      </w:r>
      <w:r w:rsidR="00840528">
        <w:rPr>
          <w:rFonts w:ascii="Helvetica Neue" w:hAnsi="Helvetica Neue"/>
          <w:sz w:val="18"/>
        </w:rPr>
        <w:t xml:space="preserve"> må skje</w:t>
      </w:r>
      <w:r w:rsidR="00D832CA">
        <w:rPr>
          <w:rFonts w:ascii="Helvetica Neue" w:hAnsi="Helvetica Neue"/>
          <w:sz w:val="18"/>
        </w:rPr>
        <w:t xml:space="preserve"> </w:t>
      </w:r>
      <w:r w:rsidRPr="006A21C2">
        <w:rPr>
          <w:rFonts w:ascii="Helvetica Neue" w:hAnsi="Helvetica Neue"/>
          <w:sz w:val="18"/>
        </w:rPr>
        <w:t xml:space="preserve">innen </w:t>
      </w:r>
      <w:r w:rsidR="00D832CA">
        <w:rPr>
          <w:rFonts w:ascii="Helvetica Neue" w:hAnsi="Helvetica Neue"/>
          <w:sz w:val="18"/>
        </w:rPr>
        <w:t xml:space="preserve"> </w:t>
      </w:r>
      <w:r w:rsidRPr="006A21C2">
        <w:rPr>
          <w:rFonts w:ascii="Helvetica Neue" w:hAnsi="Helvetica Neue"/>
          <w:sz w:val="18"/>
        </w:rPr>
        <w:t>........</w:t>
      </w:r>
      <w:r w:rsidR="00840528">
        <w:rPr>
          <w:rFonts w:ascii="Helvetica Neue" w:hAnsi="Helvetica Neue"/>
          <w:sz w:val="18"/>
        </w:rPr>
        <w:t>...........................</w:t>
      </w:r>
      <w:r w:rsidR="00D832CA">
        <w:rPr>
          <w:rFonts w:ascii="Helvetica Neue" w:hAnsi="Helvetica Neue"/>
          <w:sz w:val="18"/>
        </w:rPr>
        <w:t>...</w:t>
      </w:r>
      <w:r w:rsidR="00596BBB">
        <w:rPr>
          <w:rFonts w:ascii="Helvetica Neue" w:hAnsi="Helvetica Neue"/>
          <w:sz w:val="18"/>
        </w:rPr>
        <w:t>...................</w:t>
      </w:r>
    </w:p>
    <w:p w:rsidR="00D52396" w:rsidRPr="006718E2" w:rsidRDefault="00C01B5B" w:rsidP="00356959">
      <w:pPr>
        <w:ind w:left="360"/>
        <w:rPr>
          <w:rFonts w:ascii="Helvetica Neue" w:hAnsi="Helvetica Neue"/>
          <w:sz w:val="18"/>
        </w:rPr>
      </w:pPr>
      <w:r w:rsidRPr="006A21C2">
        <w:rPr>
          <w:rFonts w:ascii="Helvetica Neue" w:hAnsi="Helvetica Neue"/>
          <w:sz w:val="18"/>
        </w:rPr>
        <w:t>K</w:t>
      </w:r>
      <w:r w:rsidR="001425C0" w:rsidRPr="006A21C2">
        <w:rPr>
          <w:rFonts w:ascii="Helvetica Neue" w:hAnsi="Helvetica Neue"/>
          <w:sz w:val="18"/>
        </w:rPr>
        <w:t>ontaktperson hos bestiller, som er</w:t>
      </w:r>
      <w:r w:rsidR="00D832CA">
        <w:rPr>
          <w:rFonts w:ascii="Helvetica Neue" w:hAnsi="Helvetica Neue"/>
          <w:sz w:val="18"/>
        </w:rPr>
        <w:t xml:space="preserve">  .........................................</w:t>
      </w:r>
      <w:r w:rsidR="001425C0" w:rsidRPr="006A21C2">
        <w:rPr>
          <w:rFonts w:ascii="Helvetica Neue" w:hAnsi="Helvetica Neue"/>
          <w:sz w:val="18"/>
        </w:rPr>
        <w:t>.................</w:t>
      </w:r>
      <w:r w:rsidR="00091670" w:rsidRPr="006A21C2">
        <w:rPr>
          <w:rFonts w:ascii="Helvetica Neue" w:hAnsi="Helvetica Neue"/>
          <w:sz w:val="18"/>
        </w:rPr>
        <w:t>...........</w:t>
      </w:r>
      <w:r w:rsidR="00D832CA">
        <w:rPr>
          <w:rFonts w:ascii="Helvetica Neue" w:hAnsi="Helvetica Neue"/>
          <w:sz w:val="18"/>
        </w:rPr>
        <w:t xml:space="preserve">  </w:t>
      </w:r>
      <w:r w:rsidRPr="006A21C2">
        <w:rPr>
          <w:rFonts w:ascii="Helvetica Neue" w:hAnsi="Helvetica Neue"/>
          <w:sz w:val="18"/>
        </w:rPr>
        <w:t xml:space="preserve">kan fastsette </w:t>
      </w:r>
      <w:r w:rsidR="00DB3E14">
        <w:rPr>
          <w:rFonts w:ascii="Helvetica Neue" w:hAnsi="Helvetica Neue"/>
          <w:sz w:val="18"/>
        </w:rPr>
        <w:t>mile</w:t>
      </w:r>
      <w:r w:rsidRPr="006A21C2">
        <w:rPr>
          <w:rFonts w:ascii="Helvetica Neue" w:hAnsi="Helvetica Neue"/>
          <w:sz w:val="18"/>
        </w:rPr>
        <w:t>pælsmøter.</w:t>
      </w:r>
    </w:p>
    <w:p w:rsidR="00356959" w:rsidRPr="00D52396" w:rsidRDefault="00D91C5D" w:rsidP="00356959">
      <w:pPr>
        <w:ind w:left="360"/>
        <w:rPr>
          <w:rFonts w:ascii="Helvetica Neue" w:hAnsi="Helvetica Neue"/>
          <w:b/>
          <w:sz w:val="18"/>
        </w:rPr>
      </w:pPr>
      <w:r>
        <w:rPr>
          <w:rFonts w:ascii="Helvetica Neue" w:hAnsi="Helvetica Neue"/>
          <w:b/>
          <w:sz w:val="18"/>
        </w:rPr>
        <w:br/>
      </w:r>
    </w:p>
    <w:p w:rsidR="00596BBB" w:rsidRDefault="00596BBB">
      <w:pPr>
        <w:rPr>
          <w:rFonts w:ascii="Helvetica Neue" w:hAnsi="Helvetica Neue"/>
          <w:b/>
          <w:sz w:val="18"/>
        </w:rPr>
      </w:pPr>
      <w:r>
        <w:rPr>
          <w:rFonts w:ascii="Helvetica Neue" w:hAnsi="Helvetica Neue"/>
          <w:b/>
          <w:sz w:val="18"/>
        </w:rPr>
        <w:br w:type="page"/>
      </w:r>
    </w:p>
    <w:p w:rsidR="00CF67BF" w:rsidRPr="006718E2" w:rsidRDefault="00556D4A" w:rsidP="00091670">
      <w:pPr>
        <w:pStyle w:val="ListParagraph"/>
        <w:numPr>
          <w:ilvl w:val="0"/>
          <w:numId w:val="3"/>
        </w:numPr>
        <w:rPr>
          <w:rFonts w:ascii="Helvetica Neue" w:hAnsi="Helvetica Neue"/>
          <w:b/>
          <w:sz w:val="18"/>
        </w:rPr>
      </w:pPr>
      <w:r w:rsidRPr="006718E2">
        <w:rPr>
          <w:rFonts w:ascii="Helvetica Neue" w:hAnsi="Helvetica Neue"/>
          <w:b/>
          <w:sz w:val="18"/>
        </w:rPr>
        <w:lastRenderedPageBreak/>
        <w:t>Fremføringsrett</w:t>
      </w:r>
      <w:r w:rsidR="00AD0557" w:rsidRPr="006718E2">
        <w:rPr>
          <w:rFonts w:ascii="Helvetica Neue" w:hAnsi="Helvetica Neue"/>
          <w:b/>
          <w:sz w:val="18"/>
        </w:rPr>
        <w:t>er</w:t>
      </w:r>
    </w:p>
    <w:p w:rsidR="00CF67BF" w:rsidRPr="006A21C2" w:rsidRDefault="00CF67BF" w:rsidP="00091670">
      <w:pPr>
        <w:ind w:left="360"/>
        <w:rPr>
          <w:rFonts w:ascii="Helvetica Neue" w:hAnsi="Helvetica Neue"/>
          <w:sz w:val="18"/>
        </w:rPr>
      </w:pPr>
      <w:r w:rsidRPr="006A21C2">
        <w:rPr>
          <w:rFonts w:ascii="Helvetica Neue" w:hAnsi="Helvetica Neue"/>
          <w:sz w:val="18"/>
        </w:rPr>
        <w:t xml:space="preserve">Bestilleren har enerett til førstegangs fremførelse innen </w:t>
      </w:r>
      <w:r w:rsidR="00DB3E14">
        <w:rPr>
          <w:rFonts w:ascii="Helvetica Neue" w:hAnsi="Helvetica Neue"/>
          <w:sz w:val="18"/>
        </w:rPr>
        <w:t>....</w:t>
      </w:r>
      <w:r w:rsidR="00D832CA">
        <w:rPr>
          <w:rFonts w:ascii="Helvetica Neue" w:hAnsi="Helvetica Neue"/>
          <w:sz w:val="18"/>
        </w:rPr>
        <w:t>....................</w:t>
      </w:r>
      <w:r w:rsidR="00DB3E14">
        <w:rPr>
          <w:rFonts w:ascii="Helvetica Neue" w:hAnsi="Helvetica Neue"/>
          <w:sz w:val="18"/>
        </w:rPr>
        <w:t>.....</w:t>
      </w:r>
      <w:r w:rsidRPr="006A21C2">
        <w:rPr>
          <w:rFonts w:ascii="Helvetica Neue" w:hAnsi="Helvetica Neue"/>
          <w:sz w:val="18"/>
        </w:rPr>
        <w:t xml:space="preserve"> mnd</w:t>
      </w:r>
      <w:r w:rsidR="00091670" w:rsidRPr="006A21C2">
        <w:rPr>
          <w:rFonts w:ascii="Helvetica Neue" w:hAnsi="Helvetica Neue"/>
          <w:sz w:val="18"/>
        </w:rPr>
        <w:t xml:space="preserve"> fra den avtalte leveringsdato.</w:t>
      </w:r>
    </w:p>
    <w:p w:rsidR="00A84545" w:rsidRDefault="00CF67BF" w:rsidP="00A84545">
      <w:pPr>
        <w:ind w:left="360"/>
        <w:rPr>
          <w:rFonts w:ascii="Helvetica Neue" w:hAnsi="Helvetica Neue"/>
          <w:sz w:val="18"/>
        </w:rPr>
      </w:pPr>
      <w:r w:rsidRPr="006A21C2">
        <w:rPr>
          <w:rFonts w:ascii="Helvetica Neue" w:hAnsi="Helvetica Neue"/>
          <w:sz w:val="18"/>
        </w:rPr>
        <w:t>Eneretten forutsetter</w:t>
      </w:r>
      <w:r w:rsidR="00556D4A" w:rsidRPr="006A21C2">
        <w:rPr>
          <w:rFonts w:ascii="Helvetica Neue" w:hAnsi="Helvetica Neue"/>
          <w:sz w:val="18"/>
        </w:rPr>
        <w:t xml:space="preserve"> at bestiller innen rimelig tid, senest innen </w:t>
      </w:r>
      <w:r w:rsidR="0096402B" w:rsidRPr="006A21C2">
        <w:rPr>
          <w:rFonts w:ascii="Helvetica Neue" w:hAnsi="Helvetica Neue"/>
          <w:sz w:val="18"/>
        </w:rPr>
        <w:t>12</w:t>
      </w:r>
      <w:r w:rsidR="00556D4A" w:rsidRPr="006A21C2">
        <w:rPr>
          <w:rFonts w:ascii="Helvetica Neue" w:hAnsi="Helvetica Neue"/>
          <w:sz w:val="18"/>
        </w:rPr>
        <w:t xml:space="preserve"> mnd etter at </w:t>
      </w:r>
      <w:r w:rsidR="00827A69" w:rsidRPr="006A21C2">
        <w:rPr>
          <w:rFonts w:ascii="Helvetica Neue" w:hAnsi="Helvetica Neue"/>
          <w:sz w:val="18"/>
        </w:rPr>
        <w:t>bestillingen</w:t>
      </w:r>
      <w:r w:rsidR="00556D4A" w:rsidRPr="006A21C2">
        <w:rPr>
          <w:rFonts w:ascii="Helvetica Neue" w:hAnsi="Helvetica Neue"/>
          <w:sz w:val="18"/>
        </w:rPr>
        <w:t xml:space="preserve"> er ferdigstilt, bekrefter at</w:t>
      </w:r>
    </w:p>
    <w:p w:rsidR="00D91C5D" w:rsidRDefault="00556D4A" w:rsidP="00D91C5D">
      <w:pPr>
        <w:spacing w:line="360" w:lineRule="auto"/>
        <w:ind w:left="360"/>
        <w:rPr>
          <w:rFonts w:ascii="Helvetica Neue" w:hAnsi="Helvetica Neue"/>
          <w:sz w:val="18"/>
        </w:rPr>
      </w:pPr>
      <w:r w:rsidRPr="006A21C2">
        <w:rPr>
          <w:rFonts w:ascii="Helvetica Neue" w:hAnsi="Helvetica Neue"/>
          <w:sz w:val="18"/>
        </w:rPr>
        <w:t>fr</w:t>
      </w:r>
      <w:r w:rsidR="00827A69" w:rsidRPr="006A21C2">
        <w:rPr>
          <w:rFonts w:ascii="Helvetica Neue" w:hAnsi="Helvetica Neue"/>
          <w:sz w:val="18"/>
        </w:rPr>
        <w:t>e</w:t>
      </w:r>
      <w:r w:rsidRPr="006A21C2">
        <w:rPr>
          <w:rFonts w:ascii="Helvetica Neue" w:hAnsi="Helvetica Neue"/>
          <w:sz w:val="18"/>
        </w:rPr>
        <w:t xml:space="preserve">mføring av verket vil finne sted innen </w:t>
      </w:r>
      <w:r w:rsidR="001B11E4" w:rsidRPr="006A21C2">
        <w:rPr>
          <w:rFonts w:ascii="Helvetica Neue" w:hAnsi="Helvetica Neue"/>
          <w:sz w:val="18"/>
        </w:rPr>
        <w:t xml:space="preserve">ytterligere </w:t>
      </w:r>
      <w:r w:rsidRPr="006A21C2">
        <w:rPr>
          <w:rFonts w:ascii="Helvetica Neue" w:hAnsi="Helvetica Neue"/>
          <w:sz w:val="18"/>
        </w:rPr>
        <w:t xml:space="preserve">18 </w:t>
      </w:r>
      <w:r w:rsidR="001B11E4" w:rsidRPr="006A21C2">
        <w:rPr>
          <w:rFonts w:ascii="Helvetica Neue" w:hAnsi="Helvetica Neue"/>
          <w:sz w:val="18"/>
        </w:rPr>
        <w:t>måneder</w:t>
      </w:r>
      <w:r w:rsidRPr="006A21C2">
        <w:rPr>
          <w:rFonts w:ascii="Helvetica Neue" w:hAnsi="Helvetica Neue"/>
          <w:sz w:val="18"/>
        </w:rPr>
        <w:t>.</w:t>
      </w:r>
    </w:p>
    <w:p w:rsidR="00D91C5D" w:rsidRDefault="00A84545" w:rsidP="00596BBB">
      <w:pPr>
        <w:spacing w:line="360" w:lineRule="auto"/>
        <w:ind w:left="360"/>
        <w:rPr>
          <w:rFonts w:ascii="Helvetica Neue" w:hAnsi="Helvetica Neue"/>
          <w:sz w:val="18"/>
        </w:rPr>
      </w:pPr>
      <w:r>
        <w:rPr>
          <w:rFonts w:ascii="Helvetica Neue" w:hAnsi="Helvetica Neue"/>
          <w:sz w:val="18"/>
        </w:rPr>
        <w:t>Følgende er avtalt om ytterligere fremføringer  ..........................................................................................................................</w:t>
      </w:r>
      <w:r w:rsidR="00596BBB">
        <w:rPr>
          <w:rFonts w:ascii="Helvetica Neue" w:hAnsi="Helvetica Neue"/>
          <w:sz w:val="18"/>
        </w:rPr>
        <w:t>............................................................</w:t>
      </w:r>
      <w:r w:rsidR="00D91C5D">
        <w:rPr>
          <w:rFonts w:ascii="Helvetica Neue" w:hAnsi="Helvetica Neue"/>
          <w:sz w:val="18"/>
        </w:rPr>
        <w:t>....................................................................................................................................................................</w:t>
      </w:r>
      <w:r w:rsidR="00596BBB">
        <w:rPr>
          <w:rFonts w:ascii="Helvetica Neue" w:hAnsi="Helvetica Neue"/>
          <w:sz w:val="18"/>
        </w:rPr>
        <w:t>...........................</w:t>
      </w:r>
    </w:p>
    <w:p w:rsidR="00596BBB" w:rsidRDefault="00596BBB" w:rsidP="00D91C5D">
      <w:pPr>
        <w:ind w:left="360"/>
        <w:rPr>
          <w:rFonts w:ascii="Helvetica Neue" w:hAnsi="Helvetica Neue"/>
          <w:sz w:val="18"/>
        </w:rPr>
      </w:pPr>
      <w:r>
        <w:rPr>
          <w:rFonts w:ascii="Helvetica Neue" w:hAnsi="Helvetica Neue"/>
          <w:sz w:val="18"/>
        </w:rPr>
        <w:br/>
      </w:r>
    </w:p>
    <w:p w:rsidR="00CF67BF" w:rsidRPr="006718E2" w:rsidRDefault="00CF67BF" w:rsidP="00091670">
      <w:pPr>
        <w:pStyle w:val="ListParagraph"/>
        <w:numPr>
          <w:ilvl w:val="0"/>
          <w:numId w:val="3"/>
        </w:numPr>
        <w:rPr>
          <w:rFonts w:ascii="Helvetica Neue" w:hAnsi="Helvetica Neue"/>
          <w:b/>
          <w:sz w:val="18"/>
        </w:rPr>
      </w:pPr>
      <w:r w:rsidRPr="006718E2">
        <w:rPr>
          <w:rFonts w:ascii="Helvetica Neue" w:hAnsi="Helvetica Neue"/>
          <w:b/>
          <w:sz w:val="18"/>
        </w:rPr>
        <w:t>Annen utnyttelse</w:t>
      </w:r>
    </w:p>
    <w:p w:rsidR="00D91C5D" w:rsidRDefault="00556D4A" w:rsidP="00D52396">
      <w:pPr>
        <w:ind w:left="360"/>
        <w:rPr>
          <w:rFonts w:ascii="Helvetica Neue" w:hAnsi="Helvetica Neue"/>
          <w:sz w:val="18"/>
        </w:rPr>
      </w:pPr>
      <w:r w:rsidRPr="006A21C2">
        <w:rPr>
          <w:rFonts w:ascii="Helvetica Neue" w:hAnsi="Helvetica Neue"/>
          <w:sz w:val="18"/>
        </w:rPr>
        <w:t xml:space="preserve">Evt. annen </w:t>
      </w:r>
      <w:r w:rsidRPr="00DB3E14">
        <w:rPr>
          <w:rFonts w:ascii="Helvetica Neue" w:hAnsi="Helvetica Neue"/>
          <w:sz w:val="18"/>
        </w:rPr>
        <w:t>ut</w:t>
      </w:r>
      <w:r w:rsidR="00AD0557" w:rsidRPr="00DB3E14">
        <w:rPr>
          <w:rFonts w:ascii="Helvetica Neue" w:hAnsi="Helvetica Neue"/>
          <w:sz w:val="18"/>
        </w:rPr>
        <w:t>n</w:t>
      </w:r>
      <w:r w:rsidRPr="00DB3E14">
        <w:rPr>
          <w:rFonts w:ascii="Helvetica Neue" w:hAnsi="Helvetica Neue"/>
          <w:sz w:val="18"/>
        </w:rPr>
        <w:t>yttelse</w:t>
      </w:r>
      <w:r w:rsidRPr="006A21C2">
        <w:rPr>
          <w:rFonts w:ascii="Helvetica Neue" w:hAnsi="Helvetica Neue"/>
          <w:sz w:val="18"/>
        </w:rPr>
        <w:t xml:space="preserve"> av verket enn den som er omfattet av </w:t>
      </w:r>
      <w:r w:rsidR="00827A69" w:rsidRPr="006A21C2">
        <w:rPr>
          <w:rFonts w:ascii="Helvetica Neue" w:hAnsi="Helvetica Neue"/>
          <w:sz w:val="18"/>
        </w:rPr>
        <w:t>pkt 3</w:t>
      </w:r>
      <w:r w:rsidRPr="006A21C2">
        <w:rPr>
          <w:rFonts w:ascii="Helvetica Neue" w:hAnsi="Helvetica Neue"/>
          <w:sz w:val="18"/>
        </w:rPr>
        <w:t>, krever separat avtale.</w:t>
      </w:r>
      <w:r w:rsidR="006718E2">
        <w:rPr>
          <w:rFonts w:ascii="Helvetica Neue" w:hAnsi="Helvetica Neue"/>
          <w:sz w:val="18"/>
        </w:rPr>
        <w:br/>
      </w:r>
    </w:p>
    <w:p w:rsidR="00CF67BF" w:rsidRPr="00D52396" w:rsidRDefault="00CF67BF" w:rsidP="00D52396">
      <w:pPr>
        <w:ind w:left="360"/>
        <w:rPr>
          <w:rFonts w:ascii="Helvetica Neue" w:hAnsi="Helvetica Neue"/>
          <w:sz w:val="18"/>
        </w:rPr>
      </w:pPr>
    </w:p>
    <w:p w:rsidR="001425C0" w:rsidRPr="006718E2" w:rsidRDefault="001425C0" w:rsidP="00091670">
      <w:pPr>
        <w:pStyle w:val="ListParagraph"/>
        <w:numPr>
          <w:ilvl w:val="0"/>
          <w:numId w:val="3"/>
        </w:numPr>
        <w:rPr>
          <w:rFonts w:ascii="Helvetica Neue" w:hAnsi="Helvetica Neue"/>
          <w:b/>
          <w:sz w:val="18"/>
        </w:rPr>
      </w:pPr>
      <w:r w:rsidRPr="006718E2">
        <w:rPr>
          <w:rFonts w:ascii="Helvetica Neue" w:hAnsi="Helvetica Neue"/>
          <w:b/>
          <w:sz w:val="18"/>
        </w:rPr>
        <w:t>Bestillingshonorar</w:t>
      </w:r>
    </w:p>
    <w:p w:rsidR="001425C0" w:rsidRPr="006A21C2" w:rsidRDefault="001425C0" w:rsidP="00C449D7">
      <w:pPr>
        <w:ind w:left="360"/>
        <w:rPr>
          <w:rFonts w:ascii="Helvetica Neue" w:hAnsi="Helvetica Neue"/>
          <w:sz w:val="18"/>
        </w:rPr>
      </w:pPr>
      <w:r w:rsidRPr="006A21C2">
        <w:rPr>
          <w:rFonts w:ascii="Helvetica Neue" w:hAnsi="Helvetica Neue"/>
          <w:sz w:val="18"/>
        </w:rPr>
        <w:t>Bestiller skal betale bestillingshonorar til komponisten stort kr. ......</w:t>
      </w:r>
      <w:r w:rsidR="00C449D7" w:rsidRPr="006A21C2">
        <w:rPr>
          <w:rFonts w:ascii="Helvetica Neue" w:hAnsi="Helvetica Neue"/>
          <w:sz w:val="18"/>
        </w:rPr>
        <w:t>..........................................</w:t>
      </w:r>
      <w:r w:rsidRPr="006A21C2">
        <w:rPr>
          <w:rFonts w:ascii="Helvetica Neue" w:hAnsi="Helvetica Neue"/>
          <w:sz w:val="18"/>
        </w:rPr>
        <w:t xml:space="preserve">...... Honoraret er fastsatt med utgangspunkt i Norsk Komponistforening og NOPAs </w:t>
      </w:r>
      <w:r w:rsidRPr="00DB3E14">
        <w:rPr>
          <w:rFonts w:ascii="Helvetica Neue" w:hAnsi="Helvetica Neue"/>
          <w:i/>
          <w:sz w:val="18"/>
        </w:rPr>
        <w:t>Veiledning for beregning av komponisthonorar</w:t>
      </w:r>
      <w:r w:rsidRPr="006A21C2">
        <w:rPr>
          <w:rFonts w:ascii="Helvetica Neue" w:hAnsi="Helvetica Neue"/>
          <w:sz w:val="18"/>
        </w:rPr>
        <w:t>.</w:t>
      </w:r>
    </w:p>
    <w:p w:rsidR="001425C0" w:rsidRPr="006A21C2" w:rsidRDefault="001425C0" w:rsidP="00C449D7">
      <w:pPr>
        <w:ind w:left="360"/>
        <w:rPr>
          <w:rFonts w:ascii="Helvetica Neue" w:hAnsi="Helvetica Neue"/>
          <w:sz w:val="18"/>
        </w:rPr>
      </w:pPr>
    </w:p>
    <w:p w:rsidR="00C449D7" w:rsidRPr="006A21C2" w:rsidRDefault="001425C0" w:rsidP="00C449D7">
      <w:pPr>
        <w:spacing w:line="360" w:lineRule="auto"/>
        <w:ind w:left="360"/>
        <w:rPr>
          <w:rFonts w:ascii="Helvetica Neue" w:hAnsi="Helvetica Neue"/>
          <w:sz w:val="18"/>
        </w:rPr>
      </w:pPr>
      <w:r w:rsidRPr="006A21C2">
        <w:rPr>
          <w:rFonts w:ascii="Helvetica Neue" w:hAnsi="Helvetica Neue"/>
          <w:sz w:val="18"/>
        </w:rPr>
        <w:t xml:space="preserve">Oppgjør av disse og andre beløp i henhold til denne avtale skjer i 2 like rater til komponistens </w:t>
      </w:r>
    </w:p>
    <w:p w:rsidR="00C449D7" w:rsidRPr="006A21C2" w:rsidRDefault="001425C0" w:rsidP="00C449D7">
      <w:pPr>
        <w:ind w:left="360"/>
        <w:rPr>
          <w:rFonts w:ascii="Helvetica Neue" w:hAnsi="Helvetica Neue"/>
          <w:sz w:val="18"/>
        </w:rPr>
      </w:pPr>
      <w:r w:rsidRPr="006A21C2">
        <w:rPr>
          <w:rFonts w:ascii="Helvetica Neue" w:hAnsi="Helvetica Neue"/>
          <w:sz w:val="18"/>
        </w:rPr>
        <w:t>konto .</w:t>
      </w:r>
      <w:r w:rsidR="00C449D7" w:rsidRPr="006A21C2">
        <w:rPr>
          <w:rFonts w:ascii="Helvetica Neue" w:hAnsi="Helvetica Neue"/>
          <w:sz w:val="18"/>
        </w:rPr>
        <w:t>....................................................</w:t>
      </w:r>
      <w:r w:rsidRPr="006A21C2">
        <w:rPr>
          <w:rFonts w:ascii="Helvetica Neue" w:hAnsi="Helvetica Neue"/>
          <w:sz w:val="18"/>
        </w:rPr>
        <w:t xml:space="preserve">......, hvis bestiller ikke får annen skriftlig meddelelse. </w:t>
      </w:r>
    </w:p>
    <w:p w:rsidR="001425C0" w:rsidRPr="00D52396" w:rsidRDefault="001425C0" w:rsidP="00D52396">
      <w:pPr>
        <w:ind w:left="360"/>
        <w:rPr>
          <w:rFonts w:ascii="Helvetica Neue" w:hAnsi="Helvetica Neue"/>
          <w:sz w:val="18"/>
        </w:rPr>
      </w:pPr>
      <w:r w:rsidRPr="006A21C2">
        <w:rPr>
          <w:rFonts w:ascii="Helvetica Neue" w:hAnsi="Helvetica Neue"/>
          <w:sz w:val="18"/>
        </w:rPr>
        <w:t>Første del betales ved undertegning av denne kontrakt og annen del når verket leveres.</w:t>
      </w:r>
      <w:r w:rsidR="006718E2">
        <w:rPr>
          <w:rFonts w:ascii="Helvetica Neue" w:hAnsi="Helvetica Neue"/>
          <w:sz w:val="18"/>
        </w:rPr>
        <w:br/>
      </w:r>
      <w:r w:rsidR="00D91C5D">
        <w:rPr>
          <w:rFonts w:ascii="Helvetica Neue" w:hAnsi="Helvetica Neue"/>
          <w:sz w:val="18"/>
        </w:rPr>
        <w:br/>
      </w:r>
    </w:p>
    <w:p w:rsidR="001425C0" w:rsidRPr="006718E2" w:rsidRDefault="001425C0" w:rsidP="00091670">
      <w:pPr>
        <w:pStyle w:val="ListParagraph"/>
        <w:numPr>
          <w:ilvl w:val="0"/>
          <w:numId w:val="3"/>
        </w:numPr>
        <w:rPr>
          <w:rFonts w:ascii="Helvetica Neue" w:hAnsi="Helvetica Neue"/>
          <w:b/>
          <w:sz w:val="18"/>
        </w:rPr>
      </w:pPr>
      <w:r w:rsidRPr="006718E2">
        <w:rPr>
          <w:rFonts w:ascii="Helvetica Neue" w:hAnsi="Helvetica Neue"/>
          <w:b/>
          <w:sz w:val="18"/>
        </w:rPr>
        <w:t>Fremføringsvederlag</w:t>
      </w:r>
    </w:p>
    <w:p w:rsidR="001425C0" w:rsidRPr="006A21C2" w:rsidRDefault="001425C0" w:rsidP="00C449D7">
      <w:pPr>
        <w:ind w:left="360"/>
        <w:rPr>
          <w:rFonts w:ascii="Helvetica Neue" w:hAnsi="Helvetica Neue"/>
          <w:sz w:val="18"/>
        </w:rPr>
      </w:pPr>
      <w:r w:rsidRPr="006A21C2">
        <w:rPr>
          <w:rFonts w:ascii="Helvetica Neue" w:hAnsi="Helvetica Neue"/>
          <w:sz w:val="18"/>
        </w:rPr>
        <w:t>Bestiller plikter å inngå avtale om fremføringsvederlag med TONO eller tilsvarende</w:t>
      </w:r>
      <w:r w:rsidR="0096402B" w:rsidRPr="006A21C2">
        <w:rPr>
          <w:rFonts w:ascii="Helvetica Neue" w:hAnsi="Helvetica Neue"/>
          <w:sz w:val="18"/>
        </w:rPr>
        <w:t xml:space="preserve"> i det det dreier seg om såkalte små rettigheter.</w:t>
      </w:r>
    </w:p>
    <w:p w:rsidR="006A21C2" w:rsidRDefault="001425C0" w:rsidP="0096402B">
      <w:pPr>
        <w:ind w:left="360"/>
        <w:rPr>
          <w:rFonts w:ascii="Helvetica Neue" w:hAnsi="Helvetica Neue"/>
          <w:sz w:val="18"/>
        </w:rPr>
      </w:pPr>
      <w:r w:rsidRPr="006A21C2">
        <w:rPr>
          <w:rFonts w:ascii="Helvetica Neue" w:hAnsi="Helvetica Neue"/>
          <w:sz w:val="18"/>
        </w:rPr>
        <w:t>Fremføringsvederlag for musikkdramatiske verk o.l. som ikke avregnes gjennom TONO eller tilsvarende, krever separat avtale.</w:t>
      </w:r>
      <w:r w:rsidR="00AD0557" w:rsidRPr="006A21C2">
        <w:rPr>
          <w:rFonts w:ascii="Helvetica Neue" w:hAnsi="Helvetica Neue"/>
          <w:sz w:val="18"/>
        </w:rPr>
        <w:t xml:space="preserve"> </w:t>
      </w:r>
      <w:r w:rsidR="00D52396">
        <w:rPr>
          <w:rFonts w:ascii="Helvetica Neue" w:hAnsi="Helvetica Neue"/>
          <w:sz w:val="18"/>
        </w:rPr>
        <w:br/>
      </w:r>
      <w:r w:rsidR="00D91C5D">
        <w:rPr>
          <w:rFonts w:ascii="Helvetica Neue" w:hAnsi="Helvetica Neue"/>
          <w:sz w:val="18"/>
        </w:rPr>
        <w:br/>
      </w:r>
    </w:p>
    <w:p w:rsidR="00CF67BF" w:rsidRPr="006718E2" w:rsidRDefault="00CF67BF" w:rsidP="0096402B">
      <w:pPr>
        <w:pStyle w:val="ListParagraph"/>
        <w:numPr>
          <w:ilvl w:val="0"/>
          <w:numId w:val="3"/>
        </w:numPr>
        <w:rPr>
          <w:rFonts w:ascii="Helvetica Neue" w:hAnsi="Helvetica Neue"/>
          <w:b/>
          <w:sz w:val="18"/>
        </w:rPr>
      </w:pPr>
      <w:r w:rsidRPr="006718E2">
        <w:rPr>
          <w:rFonts w:ascii="Helvetica Neue" w:hAnsi="Helvetica Neue"/>
          <w:b/>
          <w:sz w:val="18"/>
        </w:rPr>
        <w:t>Sekundærret</w:t>
      </w:r>
      <w:r w:rsidR="00C449D7" w:rsidRPr="006718E2">
        <w:rPr>
          <w:rFonts w:ascii="Helvetica Neue" w:hAnsi="Helvetica Neue"/>
          <w:b/>
          <w:sz w:val="18"/>
        </w:rPr>
        <w:t>t</w:t>
      </w:r>
    </w:p>
    <w:p w:rsidR="00D92C26" w:rsidRPr="006A21C2" w:rsidRDefault="00D92C26" w:rsidP="00C449D7">
      <w:pPr>
        <w:ind w:left="360"/>
        <w:rPr>
          <w:rFonts w:ascii="Helvetica Neue" w:hAnsi="Helvetica Neue"/>
          <w:sz w:val="18"/>
        </w:rPr>
      </w:pPr>
      <w:r w:rsidRPr="006A21C2">
        <w:rPr>
          <w:rFonts w:ascii="Helvetica Neue" w:hAnsi="Helvetica Neue"/>
          <w:sz w:val="18"/>
        </w:rPr>
        <w:t xml:space="preserve">Bestiller </w:t>
      </w:r>
      <w:r w:rsidR="0096402B" w:rsidRPr="006A21C2">
        <w:rPr>
          <w:rFonts w:ascii="Helvetica Neue" w:hAnsi="Helvetica Neue"/>
          <w:sz w:val="18"/>
        </w:rPr>
        <w:t>gis</w:t>
      </w:r>
      <w:r w:rsidRPr="006A21C2">
        <w:rPr>
          <w:rFonts w:ascii="Helvetica Neue" w:hAnsi="Helvetica Neue"/>
          <w:sz w:val="18"/>
        </w:rPr>
        <w:t xml:space="preserve"> rett til </w:t>
      </w:r>
      <w:r w:rsidR="00827A69" w:rsidRPr="006A21C2">
        <w:rPr>
          <w:rFonts w:ascii="Helvetica Neue" w:hAnsi="Helvetica Neue"/>
          <w:sz w:val="18"/>
        </w:rPr>
        <w:t>vederlagsfritt å foreta lyd- og/eller bildeopptak av verket til internt bruk/arkivformål.</w:t>
      </w:r>
    </w:p>
    <w:p w:rsidR="006718E2" w:rsidRPr="006718E2" w:rsidRDefault="00D92C26" w:rsidP="006718E2">
      <w:pPr>
        <w:ind w:left="360"/>
        <w:rPr>
          <w:rFonts w:ascii="Helvetica Neue" w:hAnsi="Helvetica Neue"/>
          <w:sz w:val="18"/>
        </w:rPr>
      </w:pPr>
      <w:r w:rsidRPr="006A21C2">
        <w:rPr>
          <w:rFonts w:ascii="Helvetica Neue" w:hAnsi="Helvetica Neue"/>
          <w:sz w:val="18"/>
        </w:rPr>
        <w:t>For annen videreutnyttelse av verket</w:t>
      </w:r>
      <w:r w:rsidR="0093462B" w:rsidRPr="006A21C2">
        <w:rPr>
          <w:rFonts w:ascii="Helvetica Neue" w:hAnsi="Helvetica Neue"/>
          <w:sz w:val="18"/>
        </w:rPr>
        <w:t xml:space="preserve">, kreves egen avtale og </w:t>
      </w:r>
      <w:r w:rsidR="00C449D7" w:rsidRPr="006A21C2">
        <w:rPr>
          <w:rFonts w:ascii="Helvetica Neue" w:hAnsi="Helvetica Neue"/>
          <w:sz w:val="18"/>
        </w:rPr>
        <w:t>det avtales særskilt vederlag.</w:t>
      </w:r>
      <w:r w:rsidR="006718E2">
        <w:rPr>
          <w:rFonts w:ascii="Helvetica Neue" w:hAnsi="Helvetica Neue"/>
          <w:sz w:val="18"/>
        </w:rPr>
        <w:br/>
      </w:r>
      <w:r w:rsidR="00D91C5D">
        <w:rPr>
          <w:rFonts w:ascii="Helvetica Neue" w:hAnsi="Helvetica Neue"/>
          <w:sz w:val="18"/>
        </w:rPr>
        <w:br/>
      </w:r>
    </w:p>
    <w:p w:rsidR="001425C0" w:rsidRPr="006718E2" w:rsidRDefault="001425C0" w:rsidP="00091670">
      <w:pPr>
        <w:pStyle w:val="ListParagraph"/>
        <w:numPr>
          <w:ilvl w:val="0"/>
          <w:numId w:val="3"/>
        </w:numPr>
        <w:rPr>
          <w:rFonts w:ascii="Helvetica Neue" w:hAnsi="Helvetica Neue"/>
          <w:b/>
          <w:sz w:val="18"/>
        </w:rPr>
      </w:pPr>
      <w:r w:rsidRPr="006718E2">
        <w:rPr>
          <w:rFonts w:ascii="Helvetica Neue" w:hAnsi="Helvetica Neue"/>
          <w:b/>
          <w:sz w:val="18"/>
        </w:rPr>
        <w:t>Opphavsrett</w:t>
      </w:r>
    </w:p>
    <w:p w:rsidR="001425C0" w:rsidRPr="006A21C2" w:rsidRDefault="001425C0" w:rsidP="00C449D7">
      <w:pPr>
        <w:ind w:left="360"/>
        <w:rPr>
          <w:rFonts w:ascii="Helvetica Neue" w:hAnsi="Helvetica Neue"/>
          <w:sz w:val="18"/>
        </w:rPr>
      </w:pPr>
      <w:r w:rsidRPr="006A21C2">
        <w:rPr>
          <w:rFonts w:ascii="Helvetica Neue" w:hAnsi="Helvetica Neue"/>
          <w:sz w:val="18"/>
        </w:rPr>
        <w:t xml:space="preserve">Komponisten har opphavsretten til </w:t>
      </w:r>
      <w:r w:rsidR="00827A69" w:rsidRPr="006A21C2">
        <w:rPr>
          <w:rFonts w:ascii="Helvetica Neue" w:hAnsi="Helvetica Neue"/>
          <w:sz w:val="18"/>
        </w:rPr>
        <w:t>musikken</w:t>
      </w:r>
      <w:r w:rsidRPr="006A21C2">
        <w:rPr>
          <w:rFonts w:ascii="Helvetica Neue" w:hAnsi="Helvetica Neue"/>
          <w:sz w:val="18"/>
        </w:rPr>
        <w:t xml:space="preserve">, herunder </w:t>
      </w:r>
      <w:r w:rsidR="00827A69" w:rsidRPr="006A21C2">
        <w:rPr>
          <w:rFonts w:ascii="Helvetica Neue" w:hAnsi="Helvetica Neue"/>
          <w:sz w:val="18"/>
        </w:rPr>
        <w:t xml:space="preserve">retten </w:t>
      </w:r>
      <w:r w:rsidRPr="006A21C2">
        <w:rPr>
          <w:rFonts w:ascii="Helvetica Neue" w:hAnsi="Helvetica Neue"/>
          <w:sz w:val="18"/>
        </w:rPr>
        <w:t>til å inngå avtale med andre fremføringsinstitusjoner e.l. om fremføring av musikken, jf</w:t>
      </w:r>
      <w:r w:rsidR="00827A69" w:rsidRPr="006A21C2">
        <w:rPr>
          <w:rFonts w:ascii="Helvetica Neue" w:hAnsi="Helvetica Neue"/>
          <w:sz w:val="18"/>
        </w:rPr>
        <w:t>r. dog pkt</w:t>
      </w:r>
      <w:r w:rsidRPr="006A21C2">
        <w:rPr>
          <w:rFonts w:ascii="Helvetica Neue" w:hAnsi="Helvetica Neue"/>
          <w:sz w:val="18"/>
        </w:rPr>
        <w:t xml:space="preserve"> </w:t>
      </w:r>
      <w:r w:rsidR="00827A69" w:rsidRPr="006A21C2">
        <w:rPr>
          <w:rFonts w:ascii="Helvetica Neue" w:hAnsi="Helvetica Neue"/>
          <w:sz w:val="18"/>
        </w:rPr>
        <w:t>3</w:t>
      </w:r>
      <w:r w:rsidRPr="006A21C2">
        <w:rPr>
          <w:rFonts w:ascii="Helvetica Neue" w:hAnsi="Helvetica Neue"/>
          <w:sz w:val="18"/>
        </w:rPr>
        <w:t xml:space="preserve">. Komponisten kan helt eller delvis overdra sine rettigheter til et forlag. </w:t>
      </w:r>
    </w:p>
    <w:p w:rsidR="00827A69" w:rsidRPr="006A21C2" w:rsidRDefault="00827A69" w:rsidP="00827A69">
      <w:pPr>
        <w:ind w:left="360"/>
        <w:rPr>
          <w:rFonts w:ascii="Helvetica Neue" w:hAnsi="Helvetica Neue"/>
          <w:sz w:val="18"/>
        </w:rPr>
      </w:pPr>
    </w:p>
    <w:p w:rsidR="00856019" w:rsidRPr="00D52396" w:rsidRDefault="00827A69" w:rsidP="00D52396">
      <w:pPr>
        <w:ind w:left="360"/>
        <w:rPr>
          <w:rFonts w:ascii="Helvetica Neue" w:hAnsi="Helvetica Neue"/>
          <w:sz w:val="18"/>
        </w:rPr>
      </w:pPr>
      <w:r w:rsidRPr="006A21C2">
        <w:rPr>
          <w:rFonts w:ascii="Helvetica Neue" w:hAnsi="Helvetica Neue"/>
          <w:sz w:val="18"/>
        </w:rPr>
        <w:t xml:space="preserve">Komponisten skal krediteres </w:t>
      </w:r>
      <w:r w:rsidR="0096402B" w:rsidRPr="006A21C2">
        <w:rPr>
          <w:rFonts w:ascii="Helvetica Neue" w:hAnsi="Helvetica Neue"/>
          <w:sz w:val="18"/>
        </w:rPr>
        <w:t xml:space="preserve">i samsvar med </w:t>
      </w:r>
      <w:r w:rsidRPr="006A21C2">
        <w:rPr>
          <w:rFonts w:ascii="Helvetica Neue" w:hAnsi="Helvetica Neue"/>
          <w:sz w:val="18"/>
        </w:rPr>
        <w:t>god skikk.</w:t>
      </w:r>
      <w:r w:rsidR="006718E2">
        <w:rPr>
          <w:rFonts w:ascii="Helvetica Neue" w:hAnsi="Helvetica Neue"/>
          <w:sz w:val="18"/>
        </w:rPr>
        <w:br/>
      </w:r>
      <w:r w:rsidR="00D91C5D">
        <w:rPr>
          <w:rFonts w:ascii="Helvetica Neue" w:hAnsi="Helvetica Neue"/>
          <w:sz w:val="18"/>
        </w:rPr>
        <w:br/>
      </w:r>
    </w:p>
    <w:p w:rsidR="001425C0" w:rsidRPr="006718E2" w:rsidRDefault="001425C0" w:rsidP="00091670">
      <w:pPr>
        <w:pStyle w:val="ListParagraph"/>
        <w:numPr>
          <w:ilvl w:val="0"/>
          <w:numId w:val="3"/>
        </w:numPr>
        <w:rPr>
          <w:rFonts w:ascii="Helvetica Neue" w:hAnsi="Helvetica Neue"/>
          <w:b/>
          <w:sz w:val="18"/>
        </w:rPr>
      </w:pPr>
      <w:r w:rsidRPr="006718E2">
        <w:rPr>
          <w:rFonts w:ascii="Helvetica Neue" w:hAnsi="Helvetica Neue"/>
          <w:b/>
          <w:sz w:val="18"/>
        </w:rPr>
        <w:lastRenderedPageBreak/>
        <w:t>Fremføringsmateriale</w:t>
      </w:r>
    </w:p>
    <w:p w:rsidR="001425C0" w:rsidRPr="006A21C2" w:rsidRDefault="001425C0" w:rsidP="001425C0">
      <w:pPr>
        <w:ind w:left="360"/>
        <w:rPr>
          <w:rFonts w:ascii="Helvetica Neue" w:hAnsi="Helvetica Neue"/>
          <w:sz w:val="18"/>
        </w:rPr>
      </w:pPr>
      <w:r w:rsidRPr="006A21C2">
        <w:rPr>
          <w:rFonts w:ascii="Helvetica Neue" w:hAnsi="Helvetica Neue"/>
          <w:sz w:val="18"/>
        </w:rPr>
        <w:t>Bestilleren har rett til ett vederlagsfritt eksemplar av partituret / elektronisk materiale.</w:t>
      </w:r>
    </w:p>
    <w:p w:rsidR="001425C0" w:rsidRPr="006A21C2" w:rsidRDefault="001425C0" w:rsidP="001425C0">
      <w:pPr>
        <w:ind w:left="360"/>
        <w:rPr>
          <w:rFonts w:ascii="Helvetica Neue" w:hAnsi="Helvetica Neue"/>
          <w:sz w:val="18"/>
        </w:rPr>
      </w:pPr>
    </w:p>
    <w:p w:rsidR="001425C0" w:rsidRPr="006A21C2" w:rsidRDefault="001425C0" w:rsidP="00D52396">
      <w:pPr>
        <w:ind w:left="360"/>
        <w:rPr>
          <w:rFonts w:ascii="Helvetica Neue" w:hAnsi="Helvetica Neue"/>
          <w:sz w:val="18"/>
        </w:rPr>
      </w:pPr>
      <w:r w:rsidRPr="006A21C2">
        <w:rPr>
          <w:rFonts w:ascii="Helvetica Neue" w:hAnsi="Helvetica Neue"/>
          <w:sz w:val="18"/>
        </w:rPr>
        <w:t>Bestilleren har rett til å få angitt på alle eksemplarer av partituret at verket er bestilt av bestilleren.</w:t>
      </w:r>
      <w:r w:rsidR="00D52396">
        <w:rPr>
          <w:rFonts w:ascii="Helvetica Neue" w:hAnsi="Helvetica Neue"/>
          <w:sz w:val="18"/>
        </w:rPr>
        <w:br/>
      </w:r>
    </w:p>
    <w:p w:rsidR="001425C0" w:rsidRPr="006A21C2" w:rsidRDefault="001425C0" w:rsidP="001425C0">
      <w:pPr>
        <w:ind w:left="360"/>
        <w:rPr>
          <w:rFonts w:ascii="Helvetica Neue" w:hAnsi="Helvetica Neue"/>
          <w:sz w:val="18"/>
        </w:rPr>
      </w:pPr>
      <w:r w:rsidRPr="006A21C2">
        <w:rPr>
          <w:rFonts w:ascii="Helvetica Neue" w:hAnsi="Helvetica Neue"/>
          <w:sz w:val="18"/>
        </w:rPr>
        <w:t xml:space="preserve">Det skal gjøres egen avtale om evt. stemmemateriale. Bestilleren plikter å leie eller kjøpe stemmer og ekstra partitur fra den komponisten har gitt fullmakt til å fremstille eksemplarer av verket. </w:t>
      </w:r>
    </w:p>
    <w:p w:rsidR="001425C0" w:rsidRPr="006A21C2" w:rsidRDefault="001425C0" w:rsidP="001425C0">
      <w:pPr>
        <w:ind w:left="360"/>
        <w:rPr>
          <w:rFonts w:ascii="Helvetica Neue" w:hAnsi="Helvetica Neue"/>
          <w:sz w:val="18"/>
        </w:rPr>
      </w:pPr>
    </w:p>
    <w:p w:rsidR="001425C0" w:rsidRPr="006A21C2" w:rsidRDefault="001425C0" w:rsidP="001425C0">
      <w:pPr>
        <w:ind w:left="360"/>
        <w:rPr>
          <w:rFonts w:ascii="Helvetica Neue" w:hAnsi="Helvetica Neue"/>
          <w:sz w:val="18"/>
        </w:rPr>
      </w:pPr>
      <w:r w:rsidRPr="006A21C2">
        <w:rPr>
          <w:rFonts w:ascii="Helvetica Neue" w:hAnsi="Helvetica Neue"/>
          <w:sz w:val="18"/>
        </w:rPr>
        <w:t>Med mindre annet blir avtalt med en eventuell utleier, kan leiet materiale ikke lånes ut eller kopieres i noen form. For kjøpt materiale gjelder de vanlige begrensningene etter åndsverkloven.</w:t>
      </w:r>
    </w:p>
    <w:p w:rsidR="001425C0" w:rsidRPr="006A21C2" w:rsidRDefault="001425C0" w:rsidP="001425C0">
      <w:pPr>
        <w:ind w:left="360"/>
        <w:rPr>
          <w:rFonts w:ascii="Helvetica Neue" w:hAnsi="Helvetica Neue"/>
          <w:sz w:val="18"/>
        </w:rPr>
      </w:pPr>
    </w:p>
    <w:p w:rsidR="001425C0" w:rsidRPr="006A21C2" w:rsidRDefault="001425C0" w:rsidP="001425C0">
      <w:pPr>
        <w:ind w:left="360"/>
        <w:rPr>
          <w:rFonts w:ascii="Helvetica Neue" w:hAnsi="Helvetica Neue"/>
          <w:sz w:val="18"/>
        </w:rPr>
      </w:pPr>
      <w:r w:rsidRPr="006A21C2">
        <w:rPr>
          <w:rFonts w:ascii="Helvetica Neue" w:hAnsi="Helvetica Neue"/>
          <w:sz w:val="18"/>
        </w:rPr>
        <w:t xml:space="preserve">Komponisten forplikter seg til i tide å stille til rådighet for forlag/noteprodusent partitur og eventuelt annet materiell o.l. som er nødvendig for at den som skal produsere og selge/leie ut fremførngsmaterialet kan oppfylle sine forpliktelser </w:t>
      </w:r>
      <w:r w:rsidR="001B11E4" w:rsidRPr="006A21C2">
        <w:rPr>
          <w:rFonts w:ascii="Helvetica Neue" w:hAnsi="Helvetica Neue"/>
          <w:sz w:val="18"/>
        </w:rPr>
        <w:t>etter forannevnte avtale med</w:t>
      </w:r>
      <w:r w:rsidRPr="006A21C2">
        <w:rPr>
          <w:rFonts w:ascii="Helvetica Neue" w:hAnsi="Helvetica Neue"/>
          <w:sz w:val="18"/>
        </w:rPr>
        <w:t xml:space="preserve"> bestilleren.</w:t>
      </w:r>
    </w:p>
    <w:p w:rsidR="001425C0" w:rsidRPr="006A21C2" w:rsidRDefault="001425C0" w:rsidP="001425C0">
      <w:pPr>
        <w:ind w:left="360"/>
        <w:rPr>
          <w:rFonts w:ascii="Helvetica Neue" w:hAnsi="Helvetica Neue"/>
          <w:sz w:val="18"/>
        </w:rPr>
      </w:pPr>
    </w:p>
    <w:p w:rsidR="001425C0" w:rsidRPr="006A21C2" w:rsidRDefault="001425C0" w:rsidP="001425C0">
      <w:pPr>
        <w:ind w:left="360"/>
        <w:rPr>
          <w:rFonts w:ascii="Helvetica Neue" w:hAnsi="Helvetica Neue"/>
          <w:sz w:val="18"/>
        </w:rPr>
      </w:pPr>
      <w:r w:rsidRPr="006A21C2">
        <w:rPr>
          <w:rFonts w:ascii="Helvetica Neue" w:hAnsi="Helvetica Neue"/>
          <w:sz w:val="18"/>
        </w:rPr>
        <w:t xml:space="preserve">For det tilfelle at </w:t>
      </w:r>
      <w:r w:rsidR="00D52396">
        <w:rPr>
          <w:rFonts w:ascii="Helvetica Neue" w:hAnsi="Helvetica Neue"/>
          <w:sz w:val="18"/>
        </w:rPr>
        <w:t>verket</w:t>
      </w:r>
      <w:r w:rsidRPr="006A21C2">
        <w:rPr>
          <w:rFonts w:ascii="Helvetica Neue" w:hAnsi="Helvetica Neue"/>
          <w:sz w:val="18"/>
        </w:rPr>
        <w:t xml:space="preserve"> produseres i sin helhet til ferdig stand som klingende verk, kreves egen avtale </w:t>
      </w:r>
      <w:r w:rsidR="00DB3E14">
        <w:rPr>
          <w:rFonts w:ascii="Helvetica Neue" w:hAnsi="Helvetica Neue"/>
          <w:sz w:val="18"/>
        </w:rPr>
        <w:t xml:space="preserve">om dette </w:t>
      </w:r>
      <w:r w:rsidR="00EB2B86" w:rsidRPr="006A21C2">
        <w:rPr>
          <w:rFonts w:ascii="Helvetica Neue" w:hAnsi="Helvetica Neue"/>
          <w:sz w:val="18"/>
        </w:rPr>
        <w:t>(</w:t>
      </w:r>
      <w:r w:rsidRPr="006A21C2">
        <w:rPr>
          <w:rFonts w:ascii="Helvetica Neue" w:hAnsi="Helvetica Neue"/>
          <w:sz w:val="18"/>
        </w:rPr>
        <w:t>om eierskap til og ansvar for evt. materialer brukt ti</w:t>
      </w:r>
      <w:r w:rsidR="00DB3E14">
        <w:rPr>
          <w:rFonts w:ascii="Helvetica Neue" w:hAnsi="Helvetica Neue"/>
          <w:sz w:val="18"/>
        </w:rPr>
        <w:t>l montering/tilgjengeliggjøring</w:t>
      </w:r>
      <w:r w:rsidR="00EB2B86" w:rsidRPr="006A21C2">
        <w:rPr>
          <w:rFonts w:ascii="Helvetica Neue" w:hAnsi="Helvetica Neue"/>
          <w:sz w:val="18"/>
        </w:rPr>
        <w:t>)</w:t>
      </w:r>
      <w:r w:rsidR="00DB3E14">
        <w:rPr>
          <w:rFonts w:ascii="Helvetica Neue" w:hAnsi="Helvetica Neue"/>
          <w:sz w:val="18"/>
        </w:rPr>
        <w:t>.</w:t>
      </w:r>
    </w:p>
    <w:p w:rsidR="00596BBB" w:rsidRDefault="00D52396" w:rsidP="00596BBB">
      <w:pPr>
        <w:ind w:left="360"/>
        <w:rPr>
          <w:rFonts w:ascii="Helvetica Neue" w:hAnsi="Helvetica Neue"/>
          <w:b/>
          <w:sz w:val="18"/>
        </w:rPr>
      </w:pPr>
      <w:r>
        <w:rPr>
          <w:rFonts w:ascii="Helvetica Neue" w:hAnsi="Helvetica Neue"/>
          <w:sz w:val="18"/>
        </w:rPr>
        <w:br/>
      </w:r>
      <w:r w:rsidR="001425C0" w:rsidRPr="006A21C2">
        <w:rPr>
          <w:rFonts w:ascii="Helvetica Neue" w:hAnsi="Helvetica Neue"/>
          <w:sz w:val="18"/>
        </w:rPr>
        <w:t>Bestilleren får ved bestillingen ingen ytterligere rettigheter i verket.</w:t>
      </w:r>
      <w:r w:rsidR="00596BBB">
        <w:rPr>
          <w:rFonts w:ascii="Helvetica Neue" w:hAnsi="Helvetica Neue"/>
          <w:sz w:val="18"/>
        </w:rPr>
        <w:br/>
      </w:r>
      <w:r w:rsidR="00596BBB">
        <w:rPr>
          <w:rFonts w:ascii="Helvetica Neue" w:hAnsi="Helvetica Neue"/>
          <w:b/>
          <w:sz w:val="18"/>
        </w:rPr>
        <w:br w:type="page"/>
      </w:r>
    </w:p>
    <w:p w:rsidR="00556D4A" w:rsidRPr="006718E2" w:rsidRDefault="00556D4A" w:rsidP="00091670">
      <w:pPr>
        <w:pStyle w:val="ListParagraph"/>
        <w:numPr>
          <w:ilvl w:val="0"/>
          <w:numId w:val="3"/>
        </w:numPr>
        <w:rPr>
          <w:rFonts w:ascii="Helvetica Neue" w:hAnsi="Helvetica Neue"/>
          <w:b/>
          <w:sz w:val="18"/>
        </w:rPr>
      </w:pPr>
      <w:r w:rsidRPr="006718E2">
        <w:rPr>
          <w:rFonts w:ascii="Helvetica Neue" w:hAnsi="Helvetica Neue"/>
          <w:b/>
          <w:sz w:val="18"/>
        </w:rPr>
        <w:lastRenderedPageBreak/>
        <w:t>Deltakelse i prøver m.m.</w:t>
      </w:r>
    </w:p>
    <w:p w:rsidR="00D91C5D" w:rsidRDefault="00A912FF" w:rsidP="00D91C5D">
      <w:pPr>
        <w:ind w:left="360"/>
        <w:rPr>
          <w:rFonts w:ascii="Helvetica Neue" w:hAnsi="Helvetica Neue"/>
          <w:sz w:val="18"/>
        </w:rPr>
      </w:pPr>
      <w:r w:rsidRPr="006A21C2">
        <w:rPr>
          <w:rFonts w:ascii="Helvetica Neue" w:hAnsi="Helvetica Neue"/>
          <w:sz w:val="18"/>
        </w:rPr>
        <w:t xml:space="preserve">Hvis bestiller er en institusjon </w:t>
      </w:r>
      <w:r w:rsidR="001B11E4" w:rsidRPr="006A21C2">
        <w:rPr>
          <w:rFonts w:ascii="Helvetica Neue" w:hAnsi="Helvetica Neue"/>
          <w:sz w:val="18"/>
        </w:rPr>
        <w:t>er det normalt</w:t>
      </w:r>
      <w:r w:rsidRPr="006A21C2">
        <w:rPr>
          <w:rFonts w:ascii="Helvetica Neue" w:hAnsi="Helvetica Neue"/>
          <w:sz w:val="18"/>
        </w:rPr>
        <w:t xml:space="preserve"> å avtale at bestiller dekker utgifter i forbindelse med</w:t>
      </w:r>
      <w:r w:rsidR="006718E2">
        <w:rPr>
          <w:rFonts w:ascii="Helvetica Neue" w:hAnsi="Helvetica Neue"/>
          <w:sz w:val="18"/>
        </w:rPr>
        <w:t xml:space="preserve"> </w:t>
      </w:r>
      <w:r w:rsidRPr="006A21C2">
        <w:rPr>
          <w:rFonts w:ascii="Helvetica Neue" w:hAnsi="Helvetica Neue"/>
          <w:sz w:val="18"/>
        </w:rPr>
        <w:t>komponering/</w:t>
      </w:r>
      <w:r w:rsidR="006718E2">
        <w:rPr>
          <w:rFonts w:ascii="Helvetica Neue" w:hAnsi="Helvetica Neue"/>
          <w:sz w:val="18"/>
        </w:rPr>
        <w:t xml:space="preserve"> </w:t>
      </w:r>
    </w:p>
    <w:p w:rsidR="00A912FF" w:rsidRPr="006A21C2" w:rsidRDefault="00A912FF" w:rsidP="00D91C5D">
      <w:pPr>
        <w:spacing w:line="360" w:lineRule="auto"/>
        <w:ind w:left="360"/>
        <w:rPr>
          <w:rFonts w:ascii="Helvetica Neue" w:hAnsi="Helvetica Neue"/>
          <w:sz w:val="18"/>
        </w:rPr>
      </w:pPr>
      <w:r w:rsidRPr="006A21C2">
        <w:rPr>
          <w:rFonts w:ascii="Helvetica Neue" w:hAnsi="Helvetica Neue"/>
          <w:sz w:val="18"/>
        </w:rPr>
        <w:t>innstudering (reise/leie av elektronisk studio o.l.) samt honorar for deltagelse ved prøver o.l.</w:t>
      </w:r>
    </w:p>
    <w:p w:rsidR="00D91C5D" w:rsidRDefault="00A912FF" w:rsidP="00D52396">
      <w:pPr>
        <w:ind w:left="360"/>
        <w:rPr>
          <w:rFonts w:ascii="Helvetica Neue" w:hAnsi="Helvetica Neue"/>
          <w:sz w:val="18"/>
        </w:rPr>
      </w:pPr>
      <w:r w:rsidRPr="006A21C2">
        <w:rPr>
          <w:rFonts w:ascii="Helvetica Neue" w:hAnsi="Helvetica Neue"/>
          <w:sz w:val="18"/>
        </w:rPr>
        <w:t>Følgende er avtalt:</w:t>
      </w:r>
      <w:r w:rsidR="00C449D7" w:rsidRPr="006A21C2">
        <w:rPr>
          <w:rFonts w:ascii="Helvetica Neue" w:hAnsi="Helvetica Neue"/>
          <w:sz w:val="18"/>
        </w:rPr>
        <w:t xml:space="preserve">  </w:t>
      </w:r>
      <w:r w:rsidRPr="006A21C2">
        <w:rPr>
          <w:rFonts w:ascii="Helvetica Neue" w:hAnsi="Helvetica Neue"/>
          <w:sz w:val="18"/>
        </w:rPr>
        <w:t>...........</w:t>
      </w:r>
      <w:r w:rsidR="00C449D7" w:rsidRPr="006A21C2">
        <w:rPr>
          <w:rFonts w:ascii="Helvetica Neue" w:hAnsi="Helvetica Neue"/>
          <w:sz w:val="18"/>
        </w:rPr>
        <w:t>.........................................................................................................................</w:t>
      </w:r>
      <w:r w:rsidRPr="006A21C2">
        <w:rPr>
          <w:rFonts w:ascii="Helvetica Neue" w:hAnsi="Helvetica Neue"/>
          <w:sz w:val="18"/>
        </w:rPr>
        <w:t>....</w:t>
      </w:r>
      <w:r w:rsidR="00D91C5D">
        <w:rPr>
          <w:rFonts w:ascii="Helvetica Neue" w:hAnsi="Helvetica Neue"/>
          <w:sz w:val="18"/>
        </w:rPr>
        <w:t>......................</w:t>
      </w:r>
      <w:r w:rsidRPr="006A21C2">
        <w:rPr>
          <w:rFonts w:ascii="Helvetica Neue" w:hAnsi="Helvetica Neue"/>
          <w:sz w:val="18"/>
        </w:rPr>
        <w:t xml:space="preserve"> </w:t>
      </w:r>
      <w:r w:rsidR="00596BBB">
        <w:rPr>
          <w:rFonts w:ascii="Helvetica Neue" w:hAnsi="Helvetica Neue"/>
          <w:sz w:val="18"/>
        </w:rPr>
        <w:br/>
      </w:r>
    </w:p>
    <w:p w:rsidR="00596BBB" w:rsidRDefault="00596BBB" w:rsidP="00D52396">
      <w:pPr>
        <w:ind w:left="360"/>
        <w:rPr>
          <w:rFonts w:ascii="Helvetica Neue" w:hAnsi="Helvetica Neue"/>
          <w:sz w:val="18"/>
        </w:rPr>
      </w:pPr>
    </w:p>
    <w:p w:rsidR="001425C0" w:rsidRPr="006718E2" w:rsidRDefault="001425C0" w:rsidP="00091670">
      <w:pPr>
        <w:pStyle w:val="ListParagraph"/>
        <w:numPr>
          <w:ilvl w:val="0"/>
          <w:numId w:val="3"/>
        </w:numPr>
        <w:rPr>
          <w:rFonts w:ascii="Helvetica Neue" w:hAnsi="Helvetica Neue"/>
          <w:b/>
          <w:sz w:val="18"/>
        </w:rPr>
      </w:pPr>
      <w:r w:rsidRPr="006718E2">
        <w:rPr>
          <w:rFonts w:ascii="Helvetica Neue" w:hAnsi="Helvetica Neue"/>
          <w:b/>
          <w:sz w:val="18"/>
        </w:rPr>
        <w:t>Endringer i verket</w:t>
      </w:r>
    </w:p>
    <w:p w:rsidR="00856019" w:rsidRPr="00D52396" w:rsidRDefault="001425C0" w:rsidP="00D52396">
      <w:pPr>
        <w:ind w:left="360"/>
        <w:rPr>
          <w:rFonts w:ascii="Helvetica Neue" w:hAnsi="Helvetica Neue"/>
          <w:sz w:val="18"/>
        </w:rPr>
      </w:pPr>
      <w:r w:rsidRPr="006A21C2">
        <w:rPr>
          <w:rFonts w:ascii="Helvetica Neue" w:hAnsi="Helvetica Neue"/>
          <w:sz w:val="18"/>
        </w:rPr>
        <w:t>Bestilleren kan ikke foreta vesentlige endringer i bestillingsverket uten etter avtale med komponisten. Mindre tilpasninger av tekniske og praktiske årsaker kan finne sted, men komponisten skal varslers.</w:t>
      </w:r>
      <w:r w:rsidR="001B11E4" w:rsidRPr="006A21C2">
        <w:rPr>
          <w:rFonts w:ascii="Helvetica Neue" w:hAnsi="Helvetica Neue"/>
          <w:sz w:val="18"/>
        </w:rPr>
        <w:t xml:space="preserve"> </w:t>
      </w:r>
      <w:r w:rsidRPr="006A21C2">
        <w:rPr>
          <w:rFonts w:ascii="Helvetica Neue" w:hAnsi="Helvetica Neue"/>
          <w:sz w:val="18"/>
        </w:rPr>
        <w:t>For øv</w:t>
      </w:r>
      <w:r w:rsidR="001B11E4" w:rsidRPr="006A21C2">
        <w:rPr>
          <w:rFonts w:ascii="Helvetica Neue" w:hAnsi="Helvetica Neue"/>
          <w:sz w:val="18"/>
        </w:rPr>
        <w:t>rig gjelder lov om opphavsrett til</w:t>
      </w:r>
      <w:r w:rsidRPr="006A21C2">
        <w:rPr>
          <w:rFonts w:ascii="Helvetica Neue" w:hAnsi="Helvetica Neue"/>
          <w:sz w:val="18"/>
        </w:rPr>
        <w:t xml:space="preserve"> åndsverk av 12. mai 1961 nr</w:t>
      </w:r>
      <w:r w:rsidR="001B11E4" w:rsidRPr="006A21C2">
        <w:rPr>
          <w:rFonts w:ascii="Helvetica Neue" w:hAnsi="Helvetica Neue"/>
          <w:sz w:val="18"/>
        </w:rPr>
        <w:t>.</w:t>
      </w:r>
      <w:r w:rsidRPr="006A21C2">
        <w:rPr>
          <w:rFonts w:ascii="Helvetica Neue" w:hAnsi="Helvetica Neue"/>
          <w:sz w:val="18"/>
        </w:rPr>
        <w:t xml:space="preserve"> 2 § 3.</w:t>
      </w:r>
      <w:r w:rsidR="006718E2">
        <w:rPr>
          <w:rFonts w:ascii="Helvetica Neue" w:hAnsi="Helvetica Neue"/>
          <w:sz w:val="18"/>
        </w:rPr>
        <w:br/>
      </w:r>
      <w:r w:rsidR="00D91C5D">
        <w:rPr>
          <w:rFonts w:ascii="Helvetica Neue" w:hAnsi="Helvetica Neue"/>
          <w:sz w:val="18"/>
        </w:rPr>
        <w:br/>
      </w:r>
    </w:p>
    <w:p w:rsidR="001425C0" w:rsidRPr="006718E2" w:rsidRDefault="001425C0" w:rsidP="00091670">
      <w:pPr>
        <w:pStyle w:val="ListParagraph"/>
        <w:numPr>
          <w:ilvl w:val="0"/>
          <w:numId w:val="3"/>
        </w:numPr>
        <w:rPr>
          <w:rFonts w:ascii="Helvetica Neue" w:hAnsi="Helvetica Neue"/>
          <w:b/>
          <w:sz w:val="18"/>
        </w:rPr>
      </w:pPr>
      <w:r w:rsidRPr="006718E2">
        <w:rPr>
          <w:rFonts w:ascii="Helvetica Neue" w:hAnsi="Helvetica Neue"/>
          <w:b/>
          <w:sz w:val="18"/>
        </w:rPr>
        <w:t>Erstatning ved kansellering</w:t>
      </w:r>
    </w:p>
    <w:p w:rsidR="001425C0" w:rsidRPr="006A21C2" w:rsidRDefault="00C449D7" w:rsidP="00C449D7">
      <w:pPr>
        <w:ind w:left="360"/>
        <w:rPr>
          <w:rFonts w:ascii="Helvetica Neue" w:hAnsi="Helvetica Neue"/>
          <w:sz w:val="18"/>
        </w:rPr>
      </w:pPr>
      <w:r w:rsidRPr="006A21C2">
        <w:rPr>
          <w:rFonts w:ascii="Helvetica Neue" w:hAnsi="Helvetica Neue"/>
          <w:sz w:val="18"/>
        </w:rPr>
        <w:t>D</w:t>
      </w:r>
      <w:r w:rsidR="001425C0" w:rsidRPr="006A21C2">
        <w:rPr>
          <w:rFonts w:ascii="Helvetica Neue" w:hAnsi="Helvetica Neue"/>
          <w:sz w:val="18"/>
        </w:rPr>
        <w:t>ersom oppdraget kanselleres etter inngåelse av denne kontrakt, skal fullt honorar betales med mindre partene blir enige om noe annet. Kompensasjonen kan uans</w:t>
      </w:r>
      <w:r w:rsidRPr="006A21C2">
        <w:rPr>
          <w:rFonts w:ascii="Helvetica Neue" w:hAnsi="Helvetica Neue"/>
          <w:sz w:val="18"/>
        </w:rPr>
        <w:t>ett ikke settes lavere enn 50 %</w:t>
      </w:r>
      <w:r w:rsidR="001425C0" w:rsidRPr="006A21C2">
        <w:rPr>
          <w:rFonts w:ascii="Helvetica Neue" w:hAnsi="Helvetica Neue"/>
          <w:sz w:val="18"/>
        </w:rPr>
        <w:t xml:space="preserve">. Bestemmelsen gjelder også dersom det </w:t>
      </w:r>
      <w:r w:rsidR="001B11E4" w:rsidRPr="006A21C2">
        <w:rPr>
          <w:rFonts w:ascii="Helvetica Neue" w:hAnsi="Helvetica Neue"/>
          <w:sz w:val="18"/>
        </w:rPr>
        <w:t>foreligger</w:t>
      </w:r>
      <w:r w:rsidR="001425C0" w:rsidRPr="006A21C2">
        <w:rPr>
          <w:rFonts w:ascii="Helvetica Neue" w:hAnsi="Helvetica Neue"/>
          <w:sz w:val="18"/>
        </w:rPr>
        <w:t xml:space="preserve"> skriftlig bekreftelse på at avtale er inngått eller det på annen måte kan godtgjøres at avtale er inngått.</w:t>
      </w:r>
    </w:p>
    <w:p w:rsidR="00C449D7" w:rsidRPr="006A21C2" w:rsidRDefault="00C449D7" w:rsidP="00C449D7">
      <w:pPr>
        <w:ind w:left="360"/>
        <w:rPr>
          <w:rFonts w:ascii="Helvetica Neue" w:hAnsi="Helvetica Neue"/>
          <w:sz w:val="18"/>
        </w:rPr>
      </w:pPr>
    </w:p>
    <w:p w:rsidR="001425C0" w:rsidRPr="00D52396" w:rsidRDefault="001425C0" w:rsidP="00D52396">
      <w:pPr>
        <w:ind w:left="360"/>
        <w:rPr>
          <w:rFonts w:ascii="Helvetica Neue" w:hAnsi="Helvetica Neue"/>
          <w:sz w:val="18"/>
        </w:rPr>
      </w:pPr>
      <w:r w:rsidRPr="006A21C2">
        <w:rPr>
          <w:rFonts w:ascii="Helvetica Neue" w:hAnsi="Helvetica Neue"/>
          <w:sz w:val="18"/>
        </w:rPr>
        <w:t>Det samme gjelder dersom bestiller stiller krav etter inngått kontrakt som komponisten ikke finner det kunstnerisk for</w:t>
      </w:r>
      <w:r w:rsidR="001B11E4" w:rsidRPr="006A21C2">
        <w:rPr>
          <w:rFonts w:ascii="Helvetica Neue" w:hAnsi="Helvetica Neue"/>
          <w:sz w:val="18"/>
        </w:rPr>
        <w:t>s</w:t>
      </w:r>
      <w:r w:rsidRPr="006A21C2">
        <w:rPr>
          <w:rFonts w:ascii="Helvetica Neue" w:hAnsi="Helvetica Neue"/>
          <w:sz w:val="18"/>
        </w:rPr>
        <w:t>varlig å imøtekomme.</w:t>
      </w:r>
      <w:r w:rsidR="00D52396">
        <w:rPr>
          <w:rFonts w:ascii="Helvetica Neue" w:hAnsi="Helvetica Neue"/>
          <w:sz w:val="18"/>
        </w:rPr>
        <w:br/>
      </w:r>
      <w:r w:rsidR="00D91C5D">
        <w:rPr>
          <w:rFonts w:ascii="Helvetica Neue" w:hAnsi="Helvetica Neue"/>
          <w:sz w:val="18"/>
        </w:rPr>
        <w:br/>
      </w:r>
    </w:p>
    <w:p w:rsidR="001425C0" w:rsidRPr="006718E2" w:rsidRDefault="001425C0" w:rsidP="00091670">
      <w:pPr>
        <w:pStyle w:val="ListParagraph"/>
        <w:numPr>
          <w:ilvl w:val="0"/>
          <w:numId w:val="3"/>
        </w:numPr>
        <w:rPr>
          <w:rFonts w:ascii="Helvetica Neue" w:hAnsi="Helvetica Neue"/>
          <w:b/>
          <w:sz w:val="18"/>
        </w:rPr>
      </w:pPr>
      <w:r w:rsidRPr="006718E2">
        <w:rPr>
          <w:rFonts w:ascii="Helvetica Neue" w:hAnsi="Helvetica Neue"/>
          <w:b/>
          <w:sz w:val="18"/>
        </w:rPr>
        <w:t>Tilbakeføring av rettigheter</w:t>
      </w:r>
    </w:p>
    <w:p w:rsidR="001B11E4" w:rsidRPr="006A21C2" w:rsidRDefault="001425C0" w:rsidP="00C449D7">
      <w:pPr>
        <w:ind w:left="360"/>
        <w:rPr>
          <w:rFonts w:ascii="Helvetica Neue" w:hAnsi="Helvetica Neue"/>
          <w:sz w:val="18"/>
        </w:rPr>
      </w:pPr>
      <w:r w:rsidRPr="006A21C2">
        <w:rPr>
          <w:rFonts w:ascii="Helvetica Neue" w:hAnsi="Helvetica Neue"/>
          <w:sz w:val="18"/>
        </w:rPr>
        <w:t xml:space="preserve">Ved kansellering faller alle rettigheter til verket slik det foreligger tilbake til komponisten. </w:t>
      </w:r>
    </w:p>
    <w:p w:rsidR="001B11E4" w:rsidRPr="006A21C2" w:rsidRDefault="001B11E4" w:rsidP="00C449D7">
      <w:pPr>
        <w:ind w:left="360"/>
        <w:rPr>
          <w:rFonts w:ascii="Helvetica Neue" w:hAnsi="Helvetica Neue"/>
          <w:sz w:val="18"/>
        </w:rPr>
      </w:pPr>
    </w:p>
    <w:p w:rsidR="00856019" w:rsidRPr="00D52396" w:rsidRDefault="001425C0" w:rsidP="00D52396">
      <w:pPr>
        <w:ind w:left="360"/>
        <w:rPr>
          <w:rFonts w:ascii="Helvetica Neue" w:hAnsi="Helvetica Neue"/>
          <w:sz w:val="18"/>
        </w:rPr>
      </w:pPr>
      <w:r w:rsidRPr="006A21C2">
        <w:rPr>
          <w:rFonts w:ascii="Helvetica Neue" w:hAnsi="Helvetica Neue"/>
          <w:sz w:val="18"/>
        </w:rPr>
        <w:t>Det samme gjelder dersom bestiller ikke i</w:t>
      </w:r>
      <w:r w:rsidR="00A84545">
        <w:rPr>
          <w:rFonts w:ascii="Helvetica Neue" w:hAnsi="Helvetica Neue"/>
          <w:sz w:val="18"/>
        </w:rPr>
        <w:t>nnen rimelig tid, senest innen 12</w:t>
      </w:r>
      <w:r w:rsidRPr="006A21C2">
        <w:rPr>
          <w:rFonts w:ascii="Helvetica Neue" w:hAnsi="Helvetica Neue"/>
          <w:sz w:val="18"/>
        </w:rPr>
        <w:t xml:space="preserve"> mnd etter at </w:t>
      </w:r>
      <w:r w:rsidR="001B11E4" w:rsidRPr="006A21C2">
        <w:rPr>
          <w:rFonts w:ascii="Helvetica Neue" w:hAnsi="Helvetica Neue"/>
          <w:sz w:val="18"/>
        </w:rPr>
        <w:t xml:space="preserve">bestillingen </w:t>
      </w:r>
      <w:r w:rsidRPr="006A21C2">
        <w:rPr>
          <w:rFonts w:ascii="Helvetica Neue" w:hAnsi="Helvetica Neue"/>
          <w:sz w:val="18"/>
        </w:rPr>
        <w:t xml:space="preserve">er ferdigstilt, bekrefter at framføring av verket vil finne sted innen </w:t>
      </w:r>
      <w:r w:rsidR="001B11E4" w:rsidRPr="006A21C2">
        <w:rPr>
          <w:rFonts w:ascii="Helvetica Neue" w:hAnsi="Helvetica Neue"/>
          <w:sz w:val="18"/>
        </w:rPr>
        <w:t xml:space="preserve">ytterligere </w:t>
      </w:r>
      <w:r w:rsidRPr="006A21C2">
        <w:rPr>
          <w:rFonts w:ascii="Helvetica Neue" w:hAnsi="Helvetica Neue"/>
          <w:sz w:val="18"/>
        </w:rPr>
        <w:t xml:space="preserve">18 </w:t>
      </w:r>
      <w:r w:rsidR="001B11E4" w:rsidRPr="006A21C2">
        <w:rPr>
          <w:rFonts w:ascii="Helvetica Neue" w:hAnsi="Helvetica Neue"/>
          <w:sz w:val="18"/>
        </w:rPr>
        <w:t>måneder</w:t>
      </w:r>
      <w:r w:rsidRPr="006A21C2">
        <w:rPr>
          <w:rFonts w:ascii="Helvetica Neue" w:hAnsi="Helvetica Neue"/>
          <w:sz w:val="18"/>
        </w:rPr>
        <w:t>.</w:t>
      </w:r>
      <w:r w:rsidR="00D52396">
        <w:rPr>
          <w:rFonts w:ascii="Helvetica Neue" w:hAnsi="Helvetica Neue"/>
          <w:sz w:val="18"/>
        </w:rPr>
        <w:br/>
      </w:r>
      <w:r w:rsidR="00D91C5D">
        <w:rPr>
          <w:rFonts w:ascii="Helvetica Neue" w:hAnsi="Helvetica Neue"/>
          <w:sz w:val="18"/>
        </w:rPr>
        <w:br/>
      </w:r>
    </w:p>
    <w:p w:rsidR="00856019" w:rsidRPr="006718E2" w:rsidRDefault="00856019" w:rsidP="00091670">
      <w:pPr>
        <w:pStyle w:val="ListParagraph"/>
        <w:numPr>
          <w:ilvl w:val="0"/>
          <w:numId w:val="3"/>
        </w:numPr>
        <w:rPr>
          <w:rFonts w:ascii="Helvetica Neue" w:hAnsi="Helvetica Neue"/>
          <w:b/>
          <w:sz w:val="18"/>
        </w:rPr>
      </w:pPr>
      <w:r w:rsidRPr="006718E2">
        <w:rPr>
          <w:rFonts w:ascii="Helvetica Neue" w:hAnsi="Helvetica Neue"/>
          <w:b/>
          <w:sz w:val="18"/>
        </w:rPr>
        <w:t>Diverse</w:t>
      </w:r>
    </w:p>
    <w:p w:rsidR="001425C0" w:rsidRPr="00D52396" w:rsidRDefault="00856019" w:rsidP="00D52396">
      <w:pPr>
        <w:ind w:left="360"/>
        <w:rPr>
          <w:rFonts w:ascii="Helvetica Neue" w:hAnsi="Helvetica Neue"/>
          <w:sz w:val="18"/>
        </w:rPr>
      </w:pPr>
      <w:r w:rsidRPr="006A21C2">
        <w:rPr>
          <w:rFonts w:ascii="Helvetica Neue" w:hAnsi="Helvetica Neue"/>
          <w:sz w:val="18"/>
        </w:rPr>
        <w:t>Det påløper ikke feriepenger av de avtalte honorarer og vederlag. Komponisten bekrefter å være selvstendig næringsdrivende i relasjon til bestemmelsene i folketrygdloven og skattebetalingsloven, og vil dokumentere registreringsnummer i Brønnøysundregisteret.</w:t>
      </w:r>
      <w:r w:rsidR="001425C0" w:rsidRPr="006A21C2">
        <w:rPr>
          <w:rFonts w:ascii="Helvetica Neue" w:hAnsi="Helvetica Neue"/>
          <w:sz w:val="18"/>
        </w:rPr>
        <w:t xml:space="preserve"> </w:t>
      </w:r>
      <w:r w:rsidR="00D52396">
        <w:rPr>
          <w:rFonts w:ascii="Helvetica Neue" w:hAnsi="Helvetica Neue"/>
          <w:sz w:val="18"/>
        </w:rPr>
        <w:br/>
      </w:r>
      <w:r w:rsidR="00D91C5D">
        <w:rPr>
          <w:rFonts w:ascii="Helvetica Neue" w:hAnsi="Helvetica Neue"/>
          <w:sz w:val="18"/>
        </w:rPr>
        <w:br/>
      </w:r>
    </w:p>
    <w:p w:rsidR="001425C0" w:rsidRPr="006718E2" w:rsidRDefault="001425C0" w:rsidP="00091670">
      <w:pPr>
        <w:pStyle w:val="ListParagraph"/>
        <w:numPr>
          <w:ilvl w:val="0"/>
          <w:numId w:val="3"/>
        </w:numPr>
        <w:rPr>
          <w:rFonts w:ascii="Helvetica Neue" w:hAnsi="Helvetica Neue"/>
          <w:b/>
          <w:sz w:val="18"/>
        </w:rPr>
      </w:pPr>
      <w:r w:rsidRPr="006718E2">
        <w:rPr>
          <w:rFonts w:ascii="Helvetica Neue" w:hAnsi="Helvetica Neue"/>
          <w:b/>
          <w:sz w:val="18"/>
        </w:rPr>
        <w:t>Voldgift</w:t>
      </w:r>
    </w:p>
    <w:p w:rsidR="001B11E4" w:rsidRPr="006A21C2" w:rsidRDefault="001425C0" w:rsidP="00C449D7">
      <w:pPr>
        <w:ind w:left="360"/>
        <w:rPr>
          <w:rFonts w:ascii="Helvetica Neue" w:hAnsi="Helvetica Neue"/>
          <w:sz w:val="18"/>
        </w:rPr>
      </w:pPr>
      <w:r w:rsidRPr="006A21C2">
        <w:rPr>
          <w:rFonts w:ascii="Helvetica Neue" w:hAnsi="Helvetica Neue"/>
          <w:sz w:val="18"/>
        </w:rPr>
        <w:t xml:space="preserve">Tvist om forståelse av eller brudd på denne overenskomst skal søkes løst ved forhandlinger mellom komponisten og </w:t>
      </w:r>
      <w:r w:rsidR="001B11E4" w:rsidRPr="006A21C2">
        <w:rPr>
          <w:rFonts w:ascii="Helvetica Neue" w:hAnsi="Helvetica Neue"/>
          <w:sz w:val="18"/>
        </w:rPr>
        <w:t>bestilleren</w:t>
      </w:r>
      <w:r w:rsidRPr="006A21C2">
        <w:rPr>
          <w:rFonts w:ascii="Helvetica Neue" w:hAnsi="Helvetica Neue"/>
          <w:sz w:val="18"/>
        </w:rPr>
        <w:t xml:space="preserve"> og dernest </w:t>
      </w:r>
      <w:r w:rsidR="001B11E4" w:rsidRPr="006A21C2">
        <w:rPr>
          <w:rFonts w:ascii="Helvetica Neue" w:hAnsi="Helvetica Neue"/>
          <w:sz w:val="18"/>
        </w:rPr>
        <w:t>–</w:t>
      </w:r>
      <w:r w:rsidRPr="006A21C2">
        <w:rPr>
          <w:rFonts w:ascii="Helvetica Neue" w:hAnsi="Helvetica Neue"/>
          <w:sz w:val="18"/>
        </w:rPr>
        <w:t xml:space="preserve"> hvis dette ikke fører frem </w:t>
      </w:r>
      <w:r w:rsidR="001B11E4" w:rsidRPr="006A21C2">
        <w:rPr>
          <w:rFonts w:ascii="Helvetica Neue" w:hAnsi="Helvetica Neue"/>
          <w:sz w:val="18"/>
        </w:rPr>
        <w:t>–</w:t>
      </w:r>
      <w:r w:rsidRPr="006A21C2">
        <w:rPr>
          <w:rFonts w:ascii="Helvetica Neue" w:hAnsi="Helvetica Neue"/>
          <w:sz w:val="18"/>
        </w:rPr>
        <w:t xml:space="preserve"> ved forhandling hvor komponisten søker bistand fra Norsk Komponistforening. Om dette heller ikke fører frem, vedtar partene at enhver tvist om denne avtalens riktige forståelse, og enhver tvist som måtte utspr</w:t>
      </w:r>
      <w:r w:rsidR="001B11E4" w:rsidRPr="006A21C2">
        <w:rPr>
          <w:rFonts w:ascii="Helvetica Neue" w:hAnsi="Helvetica Neue"/>
          <w:sz w:val="18"/>
        </w:rPr>
        <w:t>inge</w:t>
      </w:r>
      <w:r w:rsidRPr="006A21C2">
        <w:rPr>
          <w:rFonts w:ascii="Helvetica Neue" w:hAnsi="Helvetica Neue"/>
          <w:sz w:val="18"/>
        </w:rPr>
        <w:t xml:space="preserve"> av dette kontraktsforhold, skal avgjøres med bindende virkning ved voldgift. Sorenskriveren i Oslo tingrett utpeker en voldgiftsdommer, som fortrinnsvis velges blant personer med særlig kjennskap til bestillings- og fremføringsforhold og som ikke er inhabil i forhold til noen av partene.</w:t>
      </w:r>
      <w:r w:rsidR="00D91C5D">
        <w:rPr>
          <w:rFonts w:ascii="Helvetica Neue" w:hAnsi="Helvetica Neue"/>
          <w:sz w:val="18"/>
        </w:rPr>
        <w:br/>
      </w:r>
      <w:r w:rsidR="00D91C5D">
        <w:rPr>
          <w:rFonts w:ascii="Helvetica Neue" w:hAnsi="Helvetica Neue"/>
          <w:sz w:val="18"/>
        </w:rPr>
        <w:lastRenderedPageBreak/>
        <w:br/>
      </w:r>
    </w:p>
    <w:p w:rsidR="00C449D7" w:rsidRPr="006A21C2" w:rsidRDefault="004B3946" w:rsidP="006718E2">
      <w:pPr>
        <w:spacing w:line="360" w:lineRule="auto"/>
        <w:ind w:left="360"/>
        <w:rPr>
          <w:rFonts w:ascii="Helvetica Neue" w:hAnsi="Helvetica Neue"/>
          <w:sz w:val="18"/>
        </w:rPr>
      </w:pPr>
      <w:r w:rsidRPr="004B3946">
        <w:rPr>
          <w:rFonts w:ascii="Helvetica Neue" w:hAnsi="Helvetica Neue"/>
          <w:sz w:val="18"/>
        </w:rPr>
        <w:pict>
          <v:rect id="_x0000_i1025" style="width:0;height:1.5pt" o:hralign="center" o:hrstd="t" o:hr="t" fillcolor="#aaa" stroked="f"/>
        </w:pict>
      </w:r>
    </w:p>
    <w:p w:rsidR="00DB3E14" w:rsidRDefault="00D91C5D" w:rsidP="00C449D7">
      <w:pPr>
        <w:ind w:left="360"/>
        <w:rPr>
          <w:rFonts w:ascii="Helvetica Neue" w:hAnsi="Helvetica Neue"/>
          <w:sz w:val="18"/>
        </w:rPr>
      </w:pPr>
      <w:r>
        <w:rPr>
          <w:rFonts w:ascii="Helvetica Neue" w:hAnsi="Helvetica Neue"/>
          <w:sz w:val="18"/>
        </w:rPr>
        <w:br/>
      </w:r>
      <w:r>
        <w:rPr>
          <w:rFonts w:ascii="Helvetica Neue" w:hAnsi="Helvetica Neue"/>
          <w:sz w:val="18"/>
        </w:rPr>
        <w:br/>
      </w:r>
      <w:r w:rsidR="00C449D7" w:rsidRPr="006A21C2">
        <w:rPr>
          <w:rFonts w:ascii="Helvetica Neue" w:hAnsi="Helvetica Neue"/>
          <w:sz w:val="18"/>
        </w:rPr>
        <w:t>Kontrakten er undertegnet i to eksemplarer, hvorav hver part beholder ett eksemplar.</w:t>
      </w:r>
    </w:p>
    <w:p w:rsidR="001425C0" w:rsidRPr="006A21C2" w:rsidRDefault="00D91C5D" w:rsidP="006718E2">
      <w:pPr>
        <w:spacing w:line="360" w:lineRule="auto"/>
        <w:ind w:left="360"/>
        <w:rPr>
          <w:rFonts w:ascii="Helvetica Neue" w:hAnsi="Helvetica Neue"/>
          <w:sz w:val="18"/>
        </w:rPr>
      </w:pPr>
      <w:r>
        <w:rPr>
          <w:rFonts w:ascii="Helvetica Neue" w:hAnsi="Helvetica Neue"/>
          <w:sz w:val="18"/>
        </w:rPr>
        <w:br/>
      </w:r>
      <w:r>
        <w:rPr>
          <w:rFonts w:ascii="Helvetica Neue" w:hAnsi="Helvetica Neue"/>
          <w:sz w:val="18"/>
        </w:rPr>
        <w:br/>
      </w:r>
    </w:p>
    <w:p w:rsidR="00C449D7" w:rsidRPr="006A21C2" w:rsidRDefault="00C449D7" w:rsidP="00C449D7">
      <w:pPr>
        <w:tabs>
          <w:tab w:val="left" w:pos="567"/>
        </w:tabs>
        <w:ind w:left="348"/>
        <w:rPr>
          <w:rFonts w:ascii="Helvetica Neue" w:hAnsi="Helvetica Neue"/>
          <w:sz w:val="18"/>
        </w:rPr>
      </w:pPr>
      <w:r w:rsidRPr="006A21C2">
        <w:rPr>
          <w:rFonts w:ascii="Helvetica Neue" w:hAnsi="Helvetica Neue"/>
          <w:sz w:val="18"/>
        </w:rPr>
        <w:t>______________________________</w:t>
      </w:r>
      <w:r w:rsidRPr="006A21C2">
        <w:rPr>
          <w:rFonts w:ascii="Helvetica Neue" w:hAnsi="Helvetica Neue"/>
          <w:sz w:val="18"/>
        </w:rPr>
        <w:tab/>
      </w:r>
      <w:r w:rsidRPr="006A21C2">
        <w:rPr>
          <w:rFonts w:ascii="Helvetica Neue" w:hAnsi="Helvetica Neue"/>
          <w:sz w:val="18"/>
        </w:rPr>
        <w:tab/>
      </w:r>
      <w:r w:rsidRPr="006A21C2">
        <w:rPr>
          <w:rFonts w:ascii="Helvetica Neue" w:hAnsi="Helvetica Neue"/>
          <w:sz w:val="18"/>
        </w:rPr>
        <w:tab/>
      </w:r>
      <w:r w:rsidRPr="006A21C2">
        <w:rPr>
          <w:rFonts w:ascii="Helvetica Neue" w:hAnsi="Helvetica Neue"/>
          <w:sz w:val="18"/>
        </w:rPr>
        <w:tab/>
        <w:t>______________________________</w:t>
      </w:r>
    </w:p>
    <w:p w:rsidR="00C449D7" w:rsidRPr="006A21C2" w:rsidRDefault="00C449D7" w:rsidP="00C449D7">
      <w:pPr>
        <w:tabs>
          <w:tab w:val="left" w:pos="567"/>
        </w:tabs>
        <w:ind w:left="348"/>
        <w:rPr>
          <w:rFonts w:ascii="Helvetica Neue" w:hAnsi="Helvetica Neue"/>
          <w:sz w:val="18"/>
        </w:rPr>
      </w:pPr>
      <w:r w:rsidRPr="006A21C2">
        <w:rPr>
          <w:rFonts w:ascii="Helvetica Neue" w:hAnsi="Helvetica Neue"/>
          <w:sz w:val="18"/>
        </w:rPr>
        <w:t>Sted, dato</w:t>
      </w:r>
      <w:r w:rsidRPr="006A21C2">
        <w:rPr>
          <w:rFonts w:ascii="Helvetica Neue" w:hAnsi="Helvetica Neue"/>
          <w:sz w:val="18"/>
        </w:rPr>
        <w:tab/>
      </w:r>
      <w:r w:rsidRPr="006A21C2">
        <w:rPr>
          <w:rFonts w:ascii="Helvetica Neue" w:hAnsi="Helvetica Neue"/>
          <w:sz w:val="18"/>
        </w:rPr>
        <w:tab/>
      </w:r>
      <w:r w:rsidRPr="006A21C2">
        <w:rPr>
          <w:rFonts w:ascii="Helvetica Neue" w:hAnsi="Helvetica Neue"/>
          <w:sz w:val="18"/>
        </w:rPr>
        <w:tab/>
      </w:r>
      <w:r w:rsidRPr="006A21C2">
        <w:rPr>
          <w:rFonts w:ascii="Helvetica Neue" w:hAnsi="Helvetica Neue"/>
          <w:sz w:val="18"/>
        </w:rPr>
        <w:tab/>
      </w:r>
      <w:r w:rsidRPr="006A21C2">
        <w:rPr>
          <w:rFonts w:ascii="Helvetica Neue" w:hAnsi="Helvetica Neue"/>
          <w:sz w:val="18"/>
        </w:rPr>
        <w:tab/>
      </w:r>
      <w:r w:rsidRPr="006A21C2">
        <w:rPr>
          <w:rFonts w:ascii="Helvetica Neue" w:hAnsi="Helvetica Neue"/>
          <w:sz w:val="18"/>
        </w:rPr>
        <w:tab/>
      </w:r>
      <w:r w:rsidRPr="006A21C2">
        <w:rPr>
          <w:rFonts w:ascii="Helvetica Neue" w:hAnsi="Helvetica Neue"/>
          <w:sz w:val="18"/>
        </w:rPr>
        <w:tab/>
        <w:t>Sted, dato</w:t>
      </w:r>
    </w:p>
    <w:p w:rsidR="00C449D7" w:rsidRPr="006A21C2" w:rsidRDefault="00C449D7" w:rsidP="00C449D7">
      <w:pPr>
        <w:tabs>
          <w:tab w:val="left" w:pos="567"/>
        </w:tabs>
        <w:ind w:left="348"/>
        <w:rPr>
          <w:rFonts w:ascii="Helvetica Neue" w:hAnsi="Helvetica Neue"/>
          <w:sz w:val="18"/>
        </w:rPr>
      </w:pPr>
    </w:p>
    <w:p w:rsidR="00C449D7" w:rsidRPr="006A21C2" w:rsidRDefault="00C449D7" w:rsidP="00C449D7">
      <w:pPr>
        <w:tabs>
          <w:tab w:val="left" w:pos="567"/>
        </w:tabs>
        <w:ind w:left="348"/>
        <w:rPr>
          <w:rFonts w:ascii="Helvetica Neue" w:hAnsi="Helvetica Neue"/>
          <w:sz w:val="18"/>
        </w:rPr>
      </w:pPr>
      <w:r w:rsidRPr="006A21C2">
        <w:rPr>
          <w:rFonts w:ascii="Helvetica Neue" w:hAnsi="Helvetica Neue"/>
          <w:sz w:val="18"/>
        </w:rPr>
        <w:t>______________________________</w:t>
      </w:r>
      <w:r w:rsidRPr="006A21C2">
        <w:rPr>
          <w:rFonts w:ascii="Helvetica Neue" w:hAnsi="Helvetica Neue"/>
          <w:sz w:val="18"/>
        </w:rPr>
        <w:tab/>
      </w:r>
      <w:r w:rsidRPr="006A21C2">
        <w:rPr>
          <w:rFonts w:ascii="Helvetica Neue" w:hAnsi="Helvetica Neue"/>
          <w:sz w:val="18"/>
        </w:rPr>
        <w:tab/>
      </w:r>
      <w:r w:rsidRPr="006A21C2">
        <w:rPr>
          <w:rFonts w:ascii="Helvetica Neue" w:hAnsi="Helvetica Neue"/>
          <w:sz w:val="18"/>
        </w:rPr>
        <w:tab/>
      </w:r>
      <w:r w:rsidRPr="006A21C2">
        <w:rPr>
          <w:rFonts w:ascii="Helvetica Neue" w:hAnsi="Helvetica Neue"/>
          <w:sz w:val="18"/>
        </w:rPr>
        <w:tab/>
        <w:t>______________________________</w:t>
      </w:r>
    </w:p>
    <w:p w:rsidR="00F41EB4" w:rsidRPr="006A21C2" w:rsidRDefault="006718E2" w:rsidP="00DB3E14">
      <w:pPr>
        <w:tabs>
          <w:tab w:val="left" w:pos="567"/>
        </w:tabs>
        <w:ind w:left="348"/>
        <w:rPr>
          <w:rFonts w:ascii="Helvetica Neue" w:hAnsi="Helvetica Neue"/>
          <w:sz w:val="18"/>
        </w:rPr>
      </w:pPr>
      <w:r>
        <w:rPr>
          <w:rFonts w:ascii="Helvetica Neue" w:hAnsi="Helvetica Neue"/>
          <w:sz w:val="18"/>
        </w:rPr>
        <w:t>Prosjektansvarlig/bestiller</w:t>
      </w:r>
      <w:r>
        <w:rPr>
          <w:rFonts w:ascii="Helvetica Neue" w:hAnsi="Helvetica Neue"/>
          <w:sz w:val="18"/>
        </w:rPr>
        <w:tab/>
      </w:r>
      <w:r>
        <w:rPr>
          <w:rFonts w:ascii="Helvetica Neue" w:hAnsi="Helvetica Neue"/>
          <w:sz w:val="18"/>
        </w:rPr>
        <w:tab/>
      </w:r>
      <w:r>
        <w:rPr>
          <w:rFonts w:ascii="Helvetica Neue" w:hAnsi="Helvetica Neue"/>
          <w:sz w:val="18"/>
        </w:rPr>
        <w:tab/>
      </w:r>
      <w:r>
        <w:rPr>
          <w:rFonts w:ascii="Helvetica Neue" w:hAnsi="Helvetica Neue"/>
          <w:sz w:val="18"/>
        </w:rPr>
        <w:tab/>
      </w:r>
      <w:r>
        <w:rPr>
          <w:rFonts w:ascii="Helvetica Neue" w:hAnsi="Helvetica Neue"/>
          <w:sz w:val="18"/>
        </w:rPr>
        <w:tab/>
      </w:r>
      <w:r w:rsidR="00C449D7" w:rsidRPr="006A21C2">
        <w:rPr>
          <w:rFonts w:ascii="Helvetica Neue" w:hAnsi="Helvetica Neue"/>
          <w:sz w:val="18"/>
        </w:rPr>
        <w:t>Komponist</w:t>
      </w:r>
    </w:p>
    <w:sectPr w:rsidR="00F41EB4" w:rsidRPr="006A21C2" w:rsidSect="001A1ED5">
      <w:headerReference w:type="even" r:id="rId7"/>
      <w:headerReference w:type="default" r:id="rId8"/>
      <w:pgSz w:w="11900" w:h="16840"/>
      <w:pgMar w:top="1701" w:right="1127" w:bottom="709" w:left="1276"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348" w:rsidRDefault="00A92348">
      <w:r>
        <w:separator/>
      </w:r>
    </w:p>
  </w:endnote>
  <w:endnote w:type="continuationSeparator" w:id="0">
    <w:p w:rsidR="00A92348" w:rsidRDefault="00A92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348" w:rsidRDefault="00A92348">
      <w:r>
        <w:separator/>
      </w:r>
    </w:p>
  </w:footnote>
  <w:footnote w:type="continuationSeparator" w:id="0">
    <w:p w:rsidR="00A92348" w:rsidRDefault="00A92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E2" w:rsidRDefault="004B3946" w:rsidP="006718E2">
    <w:pPr>
      <w:pStyle w:val="Header"/>
      <w:framePr w:wrap="around" w:vAnchor="text" w:hAnchor="margin" w:xAlign="right" w:y="1"/>
      <w:rPr>
        <w:rStyle w:val="PageNumber"/>
      </w:rPr>
    </w:pPr>
    <w:r>
      <w:rPr>
        <w:rStyle w:val="PageNumber"/>
      </w:rPr>
      <w:fldChar w:fldCharType="begin"/>
    </w:r>
    <w:r w:rsidR="006718E2">
      <w:rPr>
        <w:rStyle w:val="PageNumber"/>
      </w:rPr>
      <w:instrText xml:space="preserve">PAGE  </w:instrText>
    </w:r>
    <w:r>
      <w:rPr>
        <w:rStyle w:val="PageNumber"/>
      </w:rPr>
      <w:fldChar w:fldCharType="end"/>
    </w:r>
  </w:p>
  <w:p w:rsidR="006718E2" w:rsidRDefault="006718E2" w:rsidP="006718E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E2" w:rsidRPr="006718E2" w:rsidRDefault="006718E2" w:rsidP="006718E2">
    <w:pPr>
      <w:pStyle w:val="Header"/>
      <w:framePr w:wrap="around" w:vAnchor="text" w:hAnchor="margin" w:xAlign="right" w:y="1"/>
      <w:rPr>
        <w:rStyle w:val="PageNumber"/>
      </w:rPr>
    </w:pPr>
    <w:r>
      <w:rPr>
        <w:rStyle w:val="PageNumber"/>
        <w:rFonts w:ascii="Helvetica Neue" w:hAnsi="Helvetica Neue"/>
        <w:sz w:val="14"/>
      </w:rPr>
      <w:t xml:space="preserve">Side </w:t>
    </w:r>
    <w:r w:rsidR="004B3946" w:rsidRPr="006718E2">
      <w:rPr>
        <w:rStyle w:val="PageNumber"/>
        <w:rFonts w:ascii="Helvetica Neue" w:hAnsi="Helvetica Neue"/>
        <w:sz w:val="14"/>
      </w:rPr>
      <w:fldChar w:fldCharType="begin"/>
    </w:r>
    <w:r w:rsidRPr="006718E2">
      <w:rPr>
        <w:rStyle w:val="PageNumber"/>
        <w:rFonts w:ascii="Helvetica Neue" w:hAnsi="Helvetica Neue"/>
        <w:sz w:val="14"/>
      </w:rPr>
      <w:instrText xml:space="preserve">PAGE  </w:instrText>
    </w:r>
    <w:r w:rsidR="004B3946" w:rsidRPr="006718E2">
      <w:rPr>
        <w:rStyle w:val="PageNumber"/>
        <w:rFonts w:ascii="Helvetica Neue" w:hAnsi="Helvetica Neue"/>
        <w:sz w:val="14"/>
      </w:rPr>
      <w:fldChar w:fldCharType="separate"/>
    </w:r>
    <w:r w:rsidR="00B452B3">
      <w:rPr>
        <w:rStyle w:val="PageNumber"/>
        <w:rFonts w:ascii="Helvetica Neue" w:hAnsi="Helvetica Neue"/>
        <w:sz w:val="14"/>
      </w:rPr>
      <w:t>1</w:t>
    </w:r>
    <w:r w:rsidR="004B3946" w:rsidRPr="006718E2">
      <w:rPr>
        <w:rStyle w:val="PageNumber"/>
        <w:rFonts w:ascii="Helvetica Neue" w:hAnsi="Helvetica Neue"/>
        <w:sz w:val="14"/>
      </w:rPr>
      <w:fldChar w:fldCharType="end"/>
    </w:r>
    <w:r>
      <w:rPr>
        <w:rStyle w:val="PageNumber"/>
        <w:rFonts w:ascii="Helvetica Neue" w:hAnsi="Helvetica Neue"/>
        <w:sz w:val="14"/>
      </w:rPr>
      <w:t xml:space="preserve"> av </w:t>
    </w:r>
    <w:r w:rsidR="00D91C5D">
      <w:rPr>
        <w:rStyle w:val="PageNumber"/>
        <w:rFonts w:ascii="Helvetica Neue" w:hAnsi="Helvetica Neue"/>
        <w:sz w:val="14"/>
      </w:rPr>
      <w:t>3</w:t>
    </w:r>
  </w:p>
  <w:p w:rsidR="006718E2" w:rsidRPr="00840528" w:rsidRDefault="006718E2" w:rsidP="006718E2">
    <w:pPr>
      <w:pStyle w:val="Header"/>
      <w:tabs>
        <w:tab w:val="left" w:pos="1276"/>
      </w:tabs>
      <w:ind w:right="360"/>
      <w:rPr>
        <w:sz w:val="4"/>
      </w:rPr>
    </w:pPr>
    <w:r w:rsidRPr="00840528">
      <w:rPr>
        <w:sz w:val="4"/>
        <w:lang w:eastAsia="nb-NO"/>
      </w:rPr>
      <w:drawing>
        <wp:anchor distT="0" distB="0" distL="114300" distR="114300" simplePos="0" relativeHeight="251658240" behindDoc="0" locked="0" layoutInCell="1" allowOverlap="1">
          <wp:simplePos x="0" y="0"/>
          <wp:positionH relativeFrom="column">
            <wp:posOffset>23495</wp:posOffset>
          </wp:positionH>
          <wp:positionV relativeFrom="paragraph">
            <wp:posOffset>-46990</wp:posOffset>
          </wp:positionV>
          <wp:extent cx="675640" cy="355600"/>
          <wp:effectExtent l="25400" t="0" r="10160" b="0"/>
          <wp:wrapNone/>
          <wp:docPr id="2" name="Bilde 2" descr=":::::Desktop:NK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NKF-logo.png"/>
                  <pic:cNvPicPr>
                    <a:picLocks noChangeAspect="1" noChangeArrowheads="1"/>
                  </pic:cNvPicPr>
                </pic:nvPicPr>
                <pic:blipFill>
                  <a:blip r:embed="rId1"/>
                  <a:srcRect/>
                  <a:stretch>
                    <a:fillRect/>
                  </a:stretch>
                </pic:blipFill>
                <pic:spPr bwMode="auto">
                  <a:xfrm>
                    <a:off x="0" y="0"/>
                    <a:ext cx="675640" cy="355600"/>
                  </a:xfrm>
                  <a:prstGeom prst="rect">
                    <a:avLst/>
                  </a:prstGeom>
                  <a:noFill/>
                  <a:ln w="9525">
                    <a:noFill/>
                    <a:miter lim="800000"/>
                    <a:headEnd/>
                    <a:tailEnd/>
                  </a:ln>
                </pic:spPr>
              </pic:pic>
            </a:graphicData>
          </a:graphic>
        </wp:anchor>
      </w:drawing>
    </w:r>
    <w:r w:rsidRPr="00840528">
      <w:rPr>
        <w:sz w:val="4"/>
      </w:rPr>
      <w:tab/>
    </w:r>
  </w:p>
  <w:p w:rsidR="006718E2" w:rsidRDefault="006718E2" w:rsidP="00840528">
    <w:pPr>
      <w:pStyle w:val="Header"/>
      <w:tabs>
        <w:tab w:val="left" w:pos="1276"/>
      </w:tabs>
      <w:rPr>
        <w:rFonts w:ascii="Helvetica Neue" w:hAnsi="Helvetica Neue"/>
        <w:color w:val="808080" w:themeColor="background1" w:themeShade="80"/>
        <w:sz w:val="14"/>
      </w:rPr>
    </w:pPr>
    <w:r>
      <w:rPr>
        <w:rFonts w:ascii="Helvetica Neue" w:hAnsi="Helvetica Neue"/>
        <w:color w:val="808080" w:themeColor="background1" w:themeShade="80"/>
        <w:sz w:val="14"/>
      </w:rPr>
      <w:tab/>
    </w:r>
    <w:r w:rsidRPr="00D52396">
      <w:rPr>
        <w:rFonts w:ascii="Helvetica Neue" w:hAnsi="Helvetica Neue"/>
        <w:color w:val="808080" w:themeColor="background1" w:themeShade="80"/>
        <w:sz w:val="14"/>
      </w:rPr>
      <w:t xml:space="preserve">Normalkontrakt for </w:t>
    </w:r>
  </w:p>
  <w:p w:rsidR="006718E2" w:rsidRPr="00D52396" w:rsidRDefault="006718E2" w:rsidP="00840528">
    <w:pPr>
      <w:pStyle w:val="Header"/>
      <w:tabs>
        <w:tab w:val="left" w:pos="1276"/>
      </w:tabs>
      <w:rPr>
        <w:rFonts w:ascii="Helvetica Neue" w:hAnsi="Helvetica Neue"/>
        <w:color w:val="808080" w:themeColor="background1" w:themeShade="80"/>
        <w:sz w:val="14"/>
      </w:rPr>
    </w:pPr>
    <w:r>
      <w:rPr>
        <w:rFonts w:ascii="Helvetica Neue" w:hAnsi="Helvetica Neue"/>
        <w:color w:val="808080" w:themeColor="background1" w:themeShade="80"/>
        <w:sz w:val="14"/>
      </w:rPr>
      <w:tab/>
    </w:r>
    <w:r w:rsidRPr="00D52396">
      <w:rPr>
        <w:rFonts w:ascii="Helvetica Neue" w:hAnsi="Helvetica Neue"/>
        <w:color w:val="808080" w:themeColor="background1" w:themeShade="80"/>
        <w:sz w:val="14"/>
      </w:rPr>
      <w:t>komposisjonsbestilling</w:t>
    </w:r>
    <w:r>
      <w:rPr>
        <w:rFonts w:ascii="Helvetica Neue" w:hAnsi="Helvetica Neue"/>
        <w:color w:val="808080" w:themeColor="background1" w:themeShade="80"/>
        <w:sz w:val="14"/>
      </w:rPr>
      <w:tab/>
    </w:r>
  </w:p>
  <w:p w:rsidR="006718E2" w:rsidRDefault="006718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2E0"/>
    <w:multiLevelType w:val="multilevel"/>
    <w:tmpl w:val="8DF0B4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F42297"/>
    <w:multiLevelType w:val="hybridMultilevel"/>
    <w:tmpl w:val="8DF0B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565DD"/>
    <w:multiLevelType w:val="hybridMultilevel"/>
    <w:tmpl w:val="7C0C7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F30CB1"/>
    <w:multiLevelType w:val="hybridMultilevel"/>
    <w:tmpl w:val="162A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E73A5D"/>
    <w:multiLevelType w:val="multilevel"/>
    <w:tmpl w:val="8DF0B4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F41EB4"/>
    <w:rsid w:val="000012BD"/>
    <w:rsid w:val="00091670"/>
    <w:rsid w:val="001425C0"/>
    <w:rsid w:val="001A1ED5"/>
    <w:rsid w:val="001B11E4"/>
    <w:rsid w:val="00356959"/>
    <w:rsid w:val="00432341"/>
    <w:rsid w:val="004B3946"/>
    <w:rsid w:val="00506B83"/>
    <w:rsid w:val="00556D4A"/>
    <w:rsid w:val="00596BBB"/>
    <w:rsid w:val="006718E2"/>
    <w:rsid w:val="006A21C2"/>
    <w:rsid w:val="00814EEC"/>
    <w:rsid w:val="00827A69"/>
    <w:rsid w:val="00840528"/>
    <w:rsid w:val="00856019"/>
    <w:rsid w:val="0093462B"/>
    <w:rsid w:val="0096402B"/>
    <w:rsid w:val="00A36D63"/>
    <w:rsid w:val="00A40045"/>
    <w:rsid w:val="00A84545"/>
    <w:rsid w:val="00A912FF"/>
    <w:rsid w:val="00A92348"/>
    <w:rsid w:val="00AA75E9"/>
    <w:rsid w:val="00AD0557"/>
    <w:rsid w:val="00B44F7D"/>
    <w:rsid w:val="00B452B3"/>
    <w:rsid w:val="00BB25A1"/>
    <w:rsid w:val="00C01B5B"/>
    <w:rsid w:val="00C449D7"/>
    <w:rsid w:val="00CF67BF"/>
    <w:rsid w:val="00D52396"/>
    <w:rsid w:val="00D832CA"/>
    <w:rsid w:val="00D91C5D"/>
    <w:rsid w:val="00D92C26"/>
    <w:rsid w:val="00DB3E14"/>
    <w:rsid w:val="00E220CF"/>
    <w:rsid w:val="00EB2B86"/>
    <w:rsid w:val="00F41EB4"/>
  </w:rsids>
  <m:mathPr>
    <m:mathFont m:val="Cambria Math"/>
    <m:brkBin m:val="before"/>
    <m:brkBinSub m:val="--"/>
    <m:smallFrac/>
    <m:dispDe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docDefaults>
  <w:latentStyles w:defLockedState="0" w:defUIPriority="0" w:defSemiHidden="0" w:defUnhideWhenUsed="0" w:defQFormat="0" w:count="267"/>
  <w:style w:type="paragraph" w:default="1" w:styleId="Normal">
    <w:name w:val="Normal"/>
    <w:qFormat/>
    <w:rsid w:val="000B3F0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3210"/>
    <w:rPr>
      <w:rFonts w:ascii="Helvetica Neue" w:hAnsi="Helvetica Neue"/>
      <w:sz w:val="16"/>
    </w:rPr>
  </w:style>
  <w:style w:type="character" w:customStyle="1" w:styleId="FootnoteTextChar">
    <w:name w:val="Footnote Text Char"/>
    <w:basedOn w:val="DefaultParagraphFont"/>
    <w:link w:val="FootnoteText"/>
    <w:uiPriority w:val="99"/>
    <w:semiHidden/>
    <w:rsid w:val="00F23210"/>
    <w:rPr>
      <w:rFonts w:ascii="Helvetica Neue" w:hAnsi="Helvetica Neue"/>
      <w:sz w:val="16"/>
    </w:rPr>
  </w:style>
  <w:style w:type="character" w:styleId="FootnoteReference">
    <w:name w:val="footnote reference"/>
    <w:basedOn w:val="DefaultParagraphFont"/>
    <w:uiPriority w:val="99"/>
    <w:unhideWhenUsed/>
    <w:rsid w:val="00F23210"/>
    <w:rPr>
      <w:rFonts w:ascii="Helvetica Neue" w:hAnsi="Helvetica Neue"/>
      <w:sz w:val="20"/>
      <w:vertAlign w:val="superscript"/>
    </w:rPr>
  </w:style>
  <w:style w:type="paragraph" w:styleId="EndnoteText">
    <w:name w:val="endnote text"/>
    <w:basedOn w:val="Normal"/>
    <w:link w:val="EndnoteTextChar"/>
    <w:uiPriority w:val="99"/>
    <w:semiHidden/>
    <w:unhideWhenUsed/>
    <w:rsid w:val="00F46B7C"/>
  </w:style>
  <w:style w:type="character" w:customStyle="1" w:styleId="EndnoteTextChar">
    <w:name w:val="Endnote Text Char"/>
    <w:basedOn w:val="DefaultParagraphFont"/>
    <w:link w:val="EndnoteText"/>
    <w:uiPriority w:val="99"/>
    <w:semiHidden/>
    <w:rsid w:val="00F46B7C"/>
    <w:rPr>
      <w:noProof/>
    </w:rPr>
  </w:style>
  <w:style w:type="character" w:styleId="EndnoteReference">
    <w:name w:val="endnote reference"/>
    <w:basedOn w:val="DefaultParagraphFont"/>
    <w:uiPriority w:val="99"/>
    <w:semiHidden/>
    <w:unhideWhenUsed/>
    <w:rsid w:val="00F46B7C"/>
    <w:rPr>
      <w:vertAlign w:val="superscript"/>
    </w:rPr>
  </w:style>
  <w:style w:type="paragraph" w:styleId="ListParagraph">
    <w:name w:val="List Paragraph"/>
    <w:basedOn w:val="Normal"/>
    <w:uiPriority w:val="34"/>
    <w:qFormat/>
    <w:rsid w:val="00091670"/>
    <w:pPr>
      <w:ind w:left="720"/>
      <w:contextualSpacing/>
    </w:pPr>
  </w:style>
  <w:style w:type="paragraph" w:styleId="Header">
    <w:name w:val="header"/>
    <w:basedOn w:val="Normal"/>
    <w:link w:val="HeaderChar"/>
    <w:rsid w:val="00D52396"/>
    <w:pPr>
      <w:tabs>
        <w:tab w:val="center" w:pos="4536"/>
        <w:tab w:val="right" w:pos="9072"/>
      </w:tabs>
    </w:pPr>
  </w:style>
  <w:style w:type="character" w:customStyle="1" w:styleId="HeaderChar">
    <w:name w:val="Header Char"/>
    <w:basedOn w:val="DefaultParagraphFont"/>
    <w:link w:val="Header"/>
    <w:rsid w:val="00D52396"/>
    <w:rPr>
      <w:noProof/>
    </w:rPr>
  </w:style>
  <w:style w:type="paragraph" w:styleId="Footer">
    <w:name w:val="footer"/>
    <w:basedOn w:val="Normal"/>
    <w:link w:val="FooterChar"/>
    <w:rsid w:val="00D52396"/>
    <w:pPr>
      <w:tabs>
        <w:tab w:val="center" w:pos="4536"/>
        <w:tab w:val="right" w:pos="9072"/>
      </w:tabs>
    </w:pPr>
  </w:style>
  <w:style w:type="character" w:customStyle="1" w:styleId="FooterChar">
    <w:name w:val="Footer Char"/>
    <w:basedOn w:val="DefaultParagraphFont"/>
    <w:link w:val="Footer"/>
    <w:rsid w:val="00D52396"/>
    <w:rPr>
      <w:noProof/>
    </w:rPr>
  </w:style>
  <w:style w:type="character" w:styleId="PageNumber">
    <w:name w:val="page number"/>
    <w:basedOn w:val="DefaultParagraphFont"/>
    <w:rsid w:val="006718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docDefaults>
  <w:latentStyles w:defLockedState="0" w:defUIPriority="0" w:defSemiHidden="0" w:defUnhideWhenUsed="0" w:defQFormat="0" w:count="276"/>
  <w:style w:type="paragraph" w:default="1" w:styleId="Normal">
    <w:name w:val="Normal"/>
    <w:qFormat/>
    <w:rsid w:val="000B3F05"/>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F23210"/>
    <w:rPr>
      <w:rFonts w:ascii="Helvetica Neue" w:hAnsi="Helvetica Neue"/>
      <w:sz w:val="16"/>
    </w:rPr>
  </w:style>
  <w:style w:type="character" w:customStyle="1" w:styleId="FotnotetekstTegn">
    <w:name w:val="Fotnotetekst Tegn"/>
    <w:basedOn w:val="Standardskriftforavsnitt"/>
    <w:link w:val="Fotnotetekst"/>
    <w:uiPriority w:val="99"/>
    <w:semiHidden/>
    <w:rsid w:val="00F23210"/>
    <w:rPr>
      <w:rFonts w:ascii="Helvetica Neue" w:hAnsi="Helvetica Neue"/>
      <w:sz w:val="16"/>
    </w:rPr>
  </w:style>
  <w:style w:type="character" w:styleId="Fotnotereferanse">
    <w:name w:val="footnote reference"/>
    <w:basedOn w:val="Standardskriftforavsnitt"/>
    <w:uiPriority w:val="99"/>
    <w:unhideWhenUsed/>
    <w:rsid w:val="00F23210"/>
    <w:rPr>
      <w:rFonts w:ascii="Helvetica Neue" w:hAnsi="Helvetica Neue"/>
      <w:sz w:val="20"/>
      <w:vertAlign w:val="superscript"/>
    </w:rPr>
  </w:style>
  <w:style w:type="paragraph" w:styleId="Sluttnotetekst">
    <w:name w:val="endnote text"/>
    <w:basedOn w:val="Normal"/>
    <w:link w:val="SluttnotetekstTegn"/>
    <w:uiPriority w:val="99"/>
    <w:semiHidden/>
    <w:unhideWhenUsed/>
    <w:rsid w:val="00F46B7C"/>
  </w:style>
  <w:style w:type="character" w:customStyle="1" w:styleId="SluttnotetekstTegn">
    <w:name w:val="Sluttnotetekst Tegn"/>
    <w:basedOn w:val="Standardskriftforavsnitt"/>
    <w:link w:val="Sluttnotetekst"/>
    <w:uiPriority w:val="99"/>
    <w:semiHidden/>
    <w:rsid w:val="00F46B7C"/>
    <w:rPr>
      <w:noProof/>
    </w:rPr>
  </w:style>
  <w:style w:type="character" w:styleId="Sluttnotereferanse">
    <w:name w:val="endnote reference"/>
    <w:basedOn w:val="Standardskriftforavsnitt"/>
    <w:uiPriority w:val="99"/>
    <w:semiHidden/>
    <w:unhideWhenUsed/>
    <w:rsid w:val="00F46B7C"/>
    <w:rPr>
      <w:vertAlign w:val="superscript"/>
    </w:rPr>
  </w:style>
  <w:style w:type="paragraph" w:styleId="Listeavsnitt">
    <w:name w:val="List Paragraph"/>
    <w:basedOn w:val="Normal"/>
    <w:uiPriority w:val="34"/>
    <w:qFormat/>
    <w:rsid w:val="00091670"/>
    <w:pPr>
      <w:ind w:left="720"/>
      <w:contextualSpacing/>
    </w:pPr>
  </w:style>
  <w:style w:type="paragraph" w:styleId="Topptekst">
    <w:name w:val="header"/>
    <w:basedOn w:val="Normal"/>
    <w:link w:val="TopptekstTegn"/>
    <w:rsid w:val="00D52396"/>
    <w:pPr>
      <w:tabs>
        <w:tab w:val="center" w:pos="4536"/>
        <w:tab w:val="right" w:pos="9072"/>
      </w:tabs>
    </w:pPr>
  </w:style>
  <w:style w:type="character" w:customStyle="1" w:styleId="TopptekstTegn">
    <w:name w:val="Topptekst Tegn"/>
    <w:basedOn w:val="Standardskriftforavsnitt"/>
    <w:link w:val="Topptekst"/>
    <w:rsid w:val="00D52396"/>
    <w:rPr>
      <w:noProof/>
    </w:rPr>
  </w:style>
  <w:style w:type="paragraph" w:styleId="Bunntekst">
    <w:name w:val="footer"/>
    <w:basedOn w:val="Normal"/>
    <w:link w:val="BunntekstTegn"/>
    <w:rsid w:val="00D52396"/>
    <w:pPr>
      <w:tabs>
        <w:tab w:val="center" w:pos="4536"/>
        <w:tab w:val="right" w:pos="9072"/>
      </w:tabs>
    </w:pPr>
  </w:style>
  <w:style w:type="character" w:customStyle="1" w:styleId="BunntekstTegn">
    <w:name w:val="Bunntekst Tegn"/>
    <w:basedOn w:val="Standardskriftforavsnitt"/>
    <w:link w:val="Bunntekst"/>
    <w:rsid w:val="00D52396"/>
    <w:rPr>
      <w:noProof/>
    </w:rPr>
  </w:style>
  <w:style w:type="character" w:styleId="Sidetall">
    <w:name w:val="page number"/>
    <w:basedOn w:val="Standardskriftforavsnitt"/>
    <w:rsid w:val="006718E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1243</Words>
  <Characters>6591</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Kulturadvokatene Djønne</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Olaf Sunde</dc:creator>
  <cp:lastModifiedBy>Jan Korshavn</cp:lastModifiedBy>
  <cp:revision>2</cp:revision>
  <cp:lastPrinted>2011-05-30T08:05:00Z</cp:lastPrinted>
  <dcterms:created xsi:type="dcterms:W3CDTF">2012-09-17T18:54:00Z</dcterms:created>
  <dcterms:modified xsi:type="dcterms:W3CDTF">2012-09-17T18:54:00Z</dcterms:modified>
</cp:coreProperties>
</file>