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BF" w:rsidRPr="009A47DF" w:rsidRDefault="002452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MVA-refusjon </w:t>
      </w:r>
      <w:r w:rsidR="0053437D">
        <w:rPr>
          <w:b/>
          <w:sz w:val="40"/>
          <w:szCs w:val="40"/>
        </w:rPr>
        <w:t>2014</w:t>
      </w:r>
      <w:r w:rsidR="00081CA7">
        <w:rPr>
          <w:b/>
          <w:sz w:val="40"/>
          <w:szCs w:val="40"/>
        </w:rPr>
        <w:t xml:space="preserve"> for lokale teaterlag som ikke er medlem i en nasjonal organisasjon</w:t>
      </w:r>
      <w:r w:rsidR="004D38BF" w:rsidRPr="009A47DF">
        <w:rPr>
          <w:b/>
          <w:sz w:val="40"/>
          <w:szCs w:val="40"/>
        </w:rPr>
        <w:t xml:space="preserve"> </w:t>
      </w:r>
      <w:r w:rsidR="004D38BF">
        <w:rPr>
          <w:b/>
          <w:sz w:val="40"/>
          <w:szCs w:val="40"/>
        </w:rPr>
        <w:tab/>
      </w:r>
    </w:p>
    <w:p w:rsidR="0053437D" w:rsidRDefault="004D38BF">
      <w:pPr>
        <w:rPr>
          <w:sz w:val="20"/>
          <w:szCs w:val="20"/>
        </w:rPr>
      </w:pPr>
      <w:r w:rsidRPr="00405FAD">
        <w:rPr>
          <w:sz w:val="20"/>
          <w:szCs w:val="20"/>
        </w:rPr>
        <w:t xml:space="preserve">Grunnlaget for å bli vurdert for </w:t>
      </w:r>
      <w:r w:rsidR="0024520D">
        <w:rPr>
          <w:sz w:val="20"/>
          <w:szCs w:val="20"/>
        </w:rPr>
        <w:t>MVA-refusjon</w:t>
      </w:r>
      <w:r w:rsidRPr="00405FAD">
        <w:rPr>
          <w:sz w:val="20"/>
          <w:szCs w:val="20"/>
        </w:rPr>
        <w:t xml:space="preserve"> er innsendt regnskap til </w:t>
      </w:r>
      <w:r w:rsidR="0024520D">
        <w:rPr>
          <w:sz w:val="20"/>
          <w:szCs w:val="20"/>
        </w:rPr>
        <w:t>Norsk teaterråd</w:t>
      </w:r>
      <w:r w:rsidR="00081CA7">
        <w:rPr>
          <w:sz w:val="20"/>
          <w:szCs w:val="20"/>
        </w:rPr>
        <w:t>s fylkesteaterråd</w:t>
      </w:r>
      <w:r w:rsidRPr="00405FAD">
        <w:rPr>
          <w:sz w:val="20"/>
          <w:szCs w:val="20"/>
        </w:rPr>
        <w:t xml:space="preserve">. </w:t>
      </w:r>
    </w:p>
    <w:p w:rsidR="004D38BF" w:rsidRPr="00405FAD" w:rsidRDefault="004D38BF">
      <w:pPr>
        <w:rPr>
          <w:sz w:val="20"/>
          <w:szCs w:val="20"/>
        </w:rPr>
      </w:pPr>
      <w:r w:rsidRPr="00405FAD">
        <w:rPr>
          <w:sz w:val="20"/>
          <w:szCs w:val="20"/>
        </w:rPr>
        <w:t xml:space="preserve">Momsrefusjon til </w:t>
      </w:r>
      <w:r w:rsidR="0024520D">
        <w:rPr>
          <w:sz w:val="20"/>
          <w:szCs w:val="20"/>
        </w:rPr>
        <w:t>teaterlag som er medlem i fylkesteaterråd</w:t>
      </w:r>
      <w:r w:rsidRPr="00405FAD">
        <w:rPr>
          <w:sz w:val="20"/>
          <w:szCs w:val="20"/>
        </w:rPr>
        <w:t xml:space="preserve"> baseres på driftsutgiftene det aktuelle virksomhetsåret</w:t>
      </w:r>
      <w:r w:rsidR="007B0F59" w:rsidRPr="00405FAD">
        <w:rPr>
          <w:sz w:val="20"/>
          <w:szCs w:val="20"/>
        </w:rPr>
        <w:t xml:space="preserve"> justert for fradrag</w:t>
      </w:r>
      <w:r w:rsidRPr="00405FAD">
        <w:rPr>
          <w:sz w:val="20"/>
          <w:szCs w:val="20"/>
        </w:rPr>
        <w:t xml:space="preserve">. </w:t>
      </w:r>
    </w:p>
    <w:p w:rsidR="0053437D" w:rsidRDefault="004D38BF">
      <w:pPr>
        <w:rPr>
          <w:sz w:val="20"/>
          <w:szCs w:val="20"/>
        </w:rPr>
      </w:pPr>
      <w:r w:rsidRPr="00405FAD">
        <w:rPr>
          <w:sz w:val="20"/>
          <w:szCs w:val="20"/>
        </w:rPr>
        <w:t xml:space="preserve">Ved utgangen av året </w:t>
      </w:r>
      <w:r w:rsidR="0053437D">
        <w:rPr>
          <w:sz w:val="20"/>
          <w:szCs w:val="20"/>
        </w:rPr>
        <w:t>2015</w:t>
      </w:r>
      <w:r w:rsidRPr="00405FAD">
        <w:rPr>
          <w:sz w:val="20"/>
          <w:szCs w:val="20"/>
        </w:rPr>
        <w:t>, fordeles momsr</w:t>
      </w:r>
      <w:r w:rsidR="007B0F59" w:rsidRPr="00405FAD">
        <w:rPr>
          <w:sz w:val="20"/>
          <w:szCs w:val="20"/>
        </w:rPr>
        <w:t xml:space="preserve">efusjon basert på driftsåret </w:t>
      </w:r>
      <w:r w:rsidR="0053437D">
        <w:rPr>
          <w:sz w:val="20"/>
          <w:szCs w:val="20"/>
        </w:rPr>
        <w:t>2014</w:t>
      </w:r>
      <w:r w:rsidR="00FA06A6" w:rsidRPr="00405FAD">
        <w:rPr>
          <w:sz w:val="20"/>
          <w:szCs w:val="20"/>
        </w:rPr>
        <w:t>.</w:t>
      </w:r>
      <w:r w:rsidRPr="00405FAD">
        <w:rPr>
          <w:sz w:val="20"/>
          <w:szCs w:val="20"/>
        </w:rPr>
        <w:t xml:space="preserve"> </w:t>
      </w:r>
    </w:p>
    <w:p w:rsidR="004D38BF" w:rsidRPr="00405FAD" w:rsidRDefault="004D38BF">
      <w:pPr>
        <w:rPr>
          <w:sz w:val="20"/>
          <w:szCs w:val="20"/>
        </w:rPr>
      </w:pPr>
      <w:r w:rsidRPr="00405FAD">
        <w:rPr>
          <w:sz w:val="20"/>
          <w:szCs w:val="20"/>
        </w:rPr>
        <w:t xml:space="preserve">For å </w:t>
      </w:r>
      <w:r w:rsidR="00CB7ABB" w:rsidRPr="00405FAD">
        <w:rPr>
          <w:sz w:val="20"/>
          <w:szCs w:val="20"/>
        </w:rPr>
        <w:t>kvalitetssikre</w:t>
      </w:r>
      <w:r w:rsidRPr="00405FAD">
        <w:rPr>
          <w:sz w:val="20"/>
          <w:szCs w:val="20"/>
        </w:rPr>
        <w:t xml:space="preserve"> registreringen </w:t>
      </w:r>
      <w:r w:rsidR="00CB7ABB" w:rsidRPr="00405FAD">
        <w:rPr>
          <w:sz w:val="20"/>
          <w:szCs w:val="20"/>
          <w:u w:val="single"/>
        </w:rPr>
        <w:t>må</w:t>
      </w:r>
      <w:r w:rsidR="00CB7ABB" w:rsidRPr="00405FAD">
        <w:rPr>
          <w:sz w:val="20"/>
          <w:szCs w:val="20"/>
        </w:rPr>
        <w:t xml:space="preserve"> dette</w:t>
      </w:r>
      <w:r w:rsidRPr="00405FAD">
        <w:rPr>
          <w:sz w:val="20"/>
          <w:szCs w:val="20"/>
        </w:rPr>
        <w:t xml:space="preserve"> </w:t>
      </w:r>
      <w:r w:rsidR="007B0F59" w:rsidRPr="00405FAD">
        <w:rPr>
          <w:sz w:val="20"/>
          <w:szCs w:val="20"/>
        </w:rPr>
        <w:t>skjemaet</w:t>
      </w:r>
      <w:r w:rsidRPr="00405FAD">
        <w:rPr>
          <w:sz w:val="20"/>
          <w:szCs w:val="20"/>
        </w:rPr>
        <w:t xml:space="preserve"> fylles ut og returneres til </w:t>
      </w:r>
      <w:r w:rsidR="0024520D">
        <w:rPr>
          <w:sz w:val="20"/>
          <w:szCs w:val="20"/>
        </w:rPr>
        <w:t>ditt fylkesteaterråd</w:t>
      </w:r>
      <w:r w:rsidRPr="00405FAD">
        <w:rPr>
          <w:sz w:val="20"/>
          <w:szCs w:val="20"/>
        </w:rPr>
        <w:t xml:space="preserve">. </w:t>
      </w:r>
    </w:p>
    <w:p w:rsidR="00405FAD" w:rsidRPr="00405FAD" w:rsidRDefault="00405FAD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04"/>
      </w:tblGrid>
      <w:tr w:rsidR="004D38BF" w:rsidRPr="00405FAD" w:rsidTr="00483C16">
        <w:tc>
          <w:tcPr>
            <w:tcW w:w="3708" w:type="dxa"/>
          </w:tcPr>
          <w:p w:rsidR="004D38BF" w:rsidRPr="00405FAD" w:rsidRDefault="004D38BF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>Foreningens navn</w:t>
            </w:r>
          </w:p>
        </w:tc>
        <w:tc>
          <w:tcPr>
            <w:tcW w:w="5504" w:type="dxa"/>
          </w:tcPr>
          <w:p w:rsidR="004D38BF" w:rsidRPr="00405FAD" w:rsidRDefault="004D38BF">
            <w:pPr>
              <w:rPr>
                <w:b/>
                <w:sz w:val="20"/>
                <w:szCs w:val="20"/>
              </w:rPr>
            </w:pPr>
          </w:p>
        </w:tc>
      </w:tr>
      <w:tr w:rsidR="00405FAD" w:rsidRPr="00405FAD" w:rsidTr="00483C16">
        <w:tc>
          <w:tcPr>
            <w:tcW w:w="3708" w:type="dxa"/>
          </w:tcPr>
          <w:p w:rsidR="00405FAD" w:rsidRPr="00405FAD" w:rsidRDefault="00405FAD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>Organisasjonsnummer</w:t>
            </w:r>
          </w:p>
        </w:tc>
        <w:tc>
          <w:tcPr>
            <w:tcW w:w="5504" w:type="dxa"/>
          </w:tcPr>
          <w:p w:rsidR="00405FAD" w:rsidRPr="00405FAD" w:rsidRDefault="00405FAD">
            <w:pPr>
              <w:rPr>
                <w:b/>
                <w:sz w:val="20"/>
                <w:szCs w:val="20"/>
              </w:rPr>
            </w:pPr>
          </w:p>
        </w:tc>
      </w:tr>
      <w:tr w:rsidR="007B0F59" w:rsidRPr="00405FAD" w:rsidTr="00483C16">
        <w:tc>
          <w:tcPr>
            <w:tcW w:w="3708" w:type="dxa"/>
          </w:tcPr>
          <w:p w:rsidR="007B0F59" w:rsidRPr="00405FAD" w:rsidRDefault="007B0F59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>Foreningens bankkontonummer</w:t>
            </w:r>
          </w:p>
        </w:tc>
        <w:tc>
          <w:tcPr>
            <w:tcW w:w="5504" w:type="dxa"/>
          </w:tcPr>
          <w:p w:rsidR="007B0F59" w:rsidRPr="00405FAD" w:rsidRDefault="007B0F59">
            <w:pPr>
              <w:rPr>
                <w:b/>
                <w:sz w:val="20"/>
                <w:szCs w:val="20"/>
              </w:rPr>
            </w:pPr>
          </w:p>
        </w:tc>
      </w:tr>
      <w:tr w:rsidR="00942A05" w:rsidRPr="00405FAD" w:rsidTr="00483C16">
        <w:tc>
          <w:tcPr>
            <w:tcW w:w="3708" w:type="dxa"/>
          </w:tcPr>
          <w:p w:rsidR="00942A05" w:rsidRPr="00405FAD" w:rsidRDefault="00942A05" w:rsidP="0024520D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 xml:space="preserve">Totale driftsutgifter regnskapsår </w:t>
            </w:r>
            <w:r w:rsidR="0024520D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5504" w:type="dxa"/>
          </w:tcPr>
          <w:p w:rsidR="00942A05" w:rsidRPr="00405FAD" w:rsidRDefault="00942A05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 xml:space="preserve">Kr. </w:t>
            </w:r>
          </w:p>
        </w:tc>
      </w:tr>
      <w:tr w:rsidR="004D38BF" w:rsidRPr="00405FAD" w:rsidTr="00483C16">
        <w:tc>
          <w:tcPr>
            <w:tcW w:w="3708" w:type="dxa"/>
          </w:tcPr>
          <w:p w:rsidR="004D38BF" w:rsidRPr="00405FAD" w:rsidRDefault="00942A05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>Fradragsposter</w:t>
            </w:r>
          </w:p>
          <w:p w:rsidR="00CB7ABB" w:rsidRPr="00405FAD" w:rsidRDefault="00CB7ABB" w:rsidP="0024520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504" w:type="dxa"/>
          </w:tcPr>
          <w:p w:rsidR="004D38BF" w:rsidRPr="00405FAD" w:rsidRDefault="004D38BF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 xml:space="preserve">Kr. </w:t>
            </w:r>
          </w:p>
        </w:tc>
      </w:tr>
      <w:tr w:rsidR="004D38BF" w:rsidRPr="00405FAD" w:rsidTr="00483C16">
        <w:tc>
          <w:tcPr>
            <w:tcW w:w="3708" w:type="dxa"/>
          </w:tcPr>
          <w:p w:rsidR="004D38BF" w:rsidRPr="00405FAD" w:rsidRDefault="004D38BF" w:rsidP="00942A05">
            <w:pPr>
              <w:rPr>
                <w:b/>
                <w:sz w:val="20"/>
                <w:szCs w:val="20"/>
              </w:rPr>
            </w:pPr>
            <w:r w:rsidRPr="00405FAD">
              <w:rPr>
                <w:b/>
                <w:sz w:val="20"/>
                <w:szCs w:val="20"/>
              </w:rPr>
              <w:t>Regnskap følger vedlagt</w:t>
            </w:r>
          </w:p>
        </w:tc>
        <w:tc>
          <w:tcPr>
            <w:tcW w:w="5504" w:type="dxa"/>
          </w:tcPr>
          <w:p w:rsidR="004D38BF" w:rsidRPr="00405FAD" w:rsidRDefault="00245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</w:t>
            </w:r>
          </w:p>
        </w:tc>
      </w:tr>
    </w:tbl>
    <w:p w:rsidR="004D38BF" w:rsidRPr="00405FAD" w:rsidRDefault="004D38BF">
      <w:pPr>
        <w:rPr>
          <w:sz w:val="20"/>
          <w:szCs w:val="20"/>
        </w:rPr>
      </w:pPr>
    </w:p>
    <w:p w:rsidR="004D38BF" w:rsidRPr="00405FAD" w:rsidRDefault="004D38BF">
      <w:pPr>
        <w:rPr>
          <w:sz w:val="20"/>
          <w:szCs w:val="20"/>
        </w:rPr>
      </w:pPr>
      <w:r w:rsidRPr="00405FAD">
        <w:rPr>
          <w:sz w:val="20"/>
          <w:szCs w:val="20"/>
        </w:rPr>
        <w:t>_____________________________</w:t>
      </w:r>
      <w:r w:rsidRPr="00405FAD">
        <w:rPr>
          <w:sz w:val="20"/>
          <w:szCs w:val="20"/>
        </w:rPr>
        <w:tab/>
      </w:r>
      <w:r w:rsidRPr="00405FAD">
        <w:rPr>
          <w:sz w:val="20"/>
          <w:szCs w:val="20"/>
        </w:rPr>
        <w:tab/>
      </w:r>
      <w:r w:rsidRPr="00405FAD">
        <w:rPr>
          <w:sz w:val="20"/>
          <w:szCs w:val="20"/>
        </w:rPr>
        <w:tab/>
      </w:r>
      <w:r w:rsidRPr="00405FAD">
        <w:rPr>
          <w:sz w:val="20"/>
          <w:szCs w:val="20"/>
        </w:rPr>
        <w:tab/>
      </w:r>
      <w:r w:rsidRPr="00405FAD">
        <w:rPr>
          <w:sz w:val="20"/>
          <w:szCs w:val="20"/>
        </w:rPr>
        <w:tab/>
        <w:t>________________________</w:t>
      </w:r>
    </w:p>
    <w:p w:rsidR="00405FAD" w:rsidRDefault="004D38BF">
      <w:pPr>
        <w:rPr>
          <w:sz w:val="20"/>
          <w:szCs w:val="20"/>
        </w:rPr>
      </w:pPr>
      <w:r w:rsidRPr="00405FAD">
        <w:rPr>
          <w:sz w:val="20"/>
          <w:szCs w:val="20"/>
        </w:rPr>
        <w:t>Sted, dato</w:t>
      </w:r>
      <w:r w:rsidR="0053437D">
        <w:rPr>
          <w:sz w:val="20"/>
          <w:szCs w:val="20"/>
        </w:rPr>
        <w:tab/>
      </w:r>
      <w:r w:rsidR="0053437D">
        <w:rPr>
          <w:sz w:val="20"/>
          <w:szCs w:val="20"/>
        </w:rPr>
        <w:tab/>
      </w:r>
      <w:r w:rsidR="0053437D">
        <w:rPr>
          <w:sz w:val="20"/>
          <w:szCs w:val="20"/>
        </w:rPr>
        <w:tab/>
      </w:r>
      <w:r w:rsidR="0053437D">
        <w:rPr>
          <w:sz w:val="20"/>
          <w:szCs w:val="20"/>
        </w:rPr>
        <w:tab/>
      </w:r>
      <w:r w:rsidR="0053437D">
        <w:rPr>
          <w:sz w:val="20"/>
          <w:szCs w:val="20"/>
        </w:rPr>
        <w:tab/>
      </w:r>
      <w:r w:rsidR="0053437D">
        <w:rPr>
          <w:sz w:val="20"/>
          <w:szCs w:val="20"/>
        </w:rPr>
        <w:tab/>
      </w:r>
      <w:r w:rsidR="0053437D">
        <w:rPr>
          <w:sz w:val="20"/>
          <w:szCs w:val="20"/>
        </w:rPr>
        <w:tab/>
      </w:r>
      <w:r w:rsidR="0053437D">
        <w:rPr>
          <w:sz w:val="20"/>
          <w:szCs w:val="20"/>
        </w:rPr>
        <w:tab/>
      </w:r>
      <w:r w:rsidRPr="00405FAD">
        <w:rPr>
          <w:sz w:val="20"/>
          <w:szCs w:val="20"/>
        </w:rPr>
        <w:t>Signatur</w:t>
      </w:r>
    </w:p>
    <w:p w:rsidR="0053437D" w:rsidRDefault="0053437D" w:rsidP="0024520D">
      <w:pPr>
        <w:rPr>
          <w:sz w:val="20"/>
          <w:szCs w:val="20"/>
        </w:rPr>
      </w:pPr>
    </w:p>
    <w:p w:rsidR="0024520D" w:rsidRPr="00081CA7" w:rsidRDefault="00405FAD" w:rsidP="0024520D">
      <w:pPr>
        <w:rPr>
          <w:sz w:val="20"/>
          <w:szCs w:val="20"/>
        </w:rPr>
      </w:pPr>
      <w:r>
        <w:rPr>
          <w:sz w:val="20"/>
          <w:szCs w:val="20"/>
        </w:rPr>
        <w:t>Kontaktperson og telefonnummer:____________________________________________________________</w:t>
      </w:r>
    </w:p>
    <w:p w:rsidR="004E49C2" w:rsidRDefault="004D38BF" w:rsidP="0024520D">
      <w:pPr>
        <w:pBdr>
          <w:bottom w:val="single" w:sz="6" w:space="1" w:color="auto"/>
        </w:pBdr>
        <w:rPr>
          <w:i/>
          <w:sz w:val="20"/>
          <w:szCs w:val="20"/>
        </w:rPr>
      </w:pPr>
      <w:r w:rsidRPr="00405FAD">
        <w:rPr>
          <w:i/>
          <w:sz w:val="20"/>
          <w:szCs w:val="20"/>
        </w:rPr>
        <w:t xml:space="preserve">Skjema returneres </w:t>
      </w:r>
      <w:r w:rsidR="004E49C2">
        <w:rPr>
          <w:i/>
          <w:sz w:val="20"/>
          <w:szCs w:val="20"/>
        </w:rPr>
        <w:t>til ditt fylkesteaterråd innen (FRIST):_______</w:t>
      </w:r>
    </w:p>
    <w:p w:rsidR="00081CA7" w:rsidRDefault="00081CA7" w:rsidP="0024520D">
      <w:pPr>
        <w:rPr>
          <w:i/>
          <w:sz w:val="20"/>
          <w:szCs w:val="20"/>
        </w:rPr>
      </w:pPr>
    </w:p>
    <w:p w:rsidR="004E49C2" w:rsidRDefault="004D38BF" w:rsidP="0024520D">
      <w:pPr>
        <w:rPr>
          <w:i/>
          <w:sz w:val="20"/>
          <w:szCs w:val="20"/>
        </w:rPr>
      </w:pPr>
      <w:r w:rsidRPr="00405FAD">
        <w:rPr>
          <w:i/>
          <w:sz w:val="20"/>
          <w:szCs w:val="20"/>
        </w:rPr>
        <w:t xml:space="preserve"> </w:t>
      </w:r>
      <w:r w:rsidR="0053437D">
        <w:rPr>
          <w:i/>
          <w:sz w:val="20"/>
          <w:szCs w:val="20"/>
        </w:rPr>
        <w:t>OBS</w:t>
      </w:r>
      <w:r w:rsidR="004E49C2">
        <w:rPr>
          <w:i/>
          <w:sz w:val="20"/>
          <w:szCs w:val="20"/>
        </w:rPr>
        <w:t xml:space="preserve">: Dersom </w:t>
      </w:r>
      <w:r w:rsidR="0053437D">
        <w:rPr>
          <w:i/>
          <w:sz w:val="20"/>
          <w:szCs w:val="20"/>
        </w:rPr>
        <w:t>teaterlaget har</w:t>
      </w:r>
      <w:r w:rsidR="004E49C2">
        <w:rPr>
          <w:i/>
          <w:sz w:val="20"/>
          <w:szCs w:val="20"/>
        </w:rPr>
        <w:t xml:space="preserve"> noen av disse utgiftene, skal </w:t>
      </w:r>
      <w:r w:rsidR="0053437D">
        <w:rPr>
          <w:i/>
          <w:sz w:val="20"/>
          <w:szCs w:val="20"/>
        </w:rPr>
        <w:t>disse</w:t>
      </w:r>
      <w:r w:rsidR="004E49C2">
        <w:rPr>
          <w:i/>
          <w:sz w:val="20"/>
          <w:szCs w:val="20"/>
        </w:rPr>
        <w:t xml:space="preserve"> også trekkes fra. </w:t>
      </w:r>
    </w:p>
    <w:tbl>
      <w:tblPr>
        <w:tblW w:w="9747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6" w:space="0" w:color="548DD4"/>
          <w:insideV w:val="single" w:sz="6" w:space="0" w:color="548DD4"/>
        </w:tblBorders>
        <w:tblLook w:val="04A0"/>
      </w:tblPr>
      <w:tblGrid>
        <w:gridCol w:w="9747"/>
      </w:tblGrid>
      <w:tr w:rsidR="0024520D" w:rsidRPr="004E49C2" w:rsidTr="0024520D">
        <w:tc>
          <w:tcPr>
            <w:tcW w:w="974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8DB3E2"/>
          </w:tcPr>
          <w:p w:rsidR="0024520D" w:rsidRPr="004E49C2" w:rsidRDefault="0024520D" w:rsidP="004E49C2">
            <w:pPr>
              <w:rPr>
                <w:rStyle w:val="Sterkutheving"/>
                <w:b w:val="0"/>
                <w:sz w:val="16"/>
                <w:szCs w:val="16"/>
                <w:lang w:val="nn-NO"/>
              </w:rPr>
            </w:pPr>
            <w:r w:rsidRPr="004E49C2">
              <w:rPr>
                <w:rStyle w:val="Sterkutheving"/>
                <w:sz w:val="16"/>
                <w:szCs w:val="16"/>
                <w:lang w:val="nn-NO"/>
              </w:rPr>
              <w:t>Driftskostnader frå revidert rekneskap, finanskostnader skal ikkje vere med</w:t>
            </w:r>
          </w:p>
        </w:tc>
      </w:tr>
      <w:tr w:rsidR="0024520D" w:rsidRPr="004E49C2" w:rsidTr="0024520D">
        <w:tc>
          <w:tcPr>
            <w:tcW w:w="9747" w:type="dxa"/>
            <w:tcBorders>
              <w:top w:val="single" w:sz="12" w:space="0" w:color="548DD4"/>
            </w:tcBorders>
            <w:shd w:val="clear" w:color="auto" w:fill="C6D9F1"/>
          </w:tcPr>
          <w:p w:rsidR="0024520D" w:rsidRPr="004E49C2" w:rsidRDefault="0024520D" w:rsidP="004E49C2">
            <w:pPr>
              <w:rPr>
                <w:rStyle w:val="Sterkutheving"/>
                <w:b w:val="0"/>
                <w:sz w:val="16"/>
                <w:szCs w:val="16"/>
                <w:lang w:val="nn-NO"/>
              </w:rPr>
            </w:pPr>
            <w:r w:rsidRPr="004E49C2">
              <w:rPr>
                <w:rStyle w:val="Sterkutheving"/>
                <w:sz w:val="16"/>
                <w:szCs w:val="16"/>
                <w:lang w:val="nn-NO"/>
              </w:rPr>
              <w:t>Kostnader som fell utafor den frivillige og ikkje fortjenestebaserte delen av organisasjonen</w:t>
            </w:r>
          </w:p>
        </w:tc>
      </w:tr>
      <w:tr w:rsidR="0024520D" w:rsidRPr="004E49C2" w:rsidTr="0024520D">
        <w:tc>
          <w:tcPr>
            <w:tcW w:w="9747" w:type="dxa"/>
            <w:shd w:val="clear" w:color="auto" w:fill="C6D9F1"/>
          </w:tcPr>
          <w:p w:rsidR="0024520D" w:rsidRPr="004E49C2" w:rsidRDefault="0024520D" w:rsidP="004E49C2">
            <w:pPr>
              <w:rPr>
                <w:rStyle w:val="Sterkutheving"/>
                <w:b w:val="0"/>
                <w:sz w:val="16"/>
                <w:szCs w:val="16"/>
                <w:lang w:val="nn-NO"/>
              </w:rPr>
            </w:pPr>
            <w:r w:rsidRPr="004E49C2">
              <w:rPr>
                <w:rStyle w:val="Sterkutheving"/>
                <w:sz w:val="16"/>
                <w:szCs w:val="16"/>
                <w:lang w:val="nn-NO"/>
              </w:rPr>
              <w:t>Kostnadsførte ny-, på- og ombyggingskostnader for bygg, anlegg og anna fast eigedom</w:t>
            </w:r>
          </w:p>
        </w:tc>
      </w:tr>
      <w:tr w:rsidR="0024520D" w:rsidRPr="004E49C2" w:rsidTr="0024520D">
        <w:tc>
          <w:tcPr>
            <w:tcW w:w="9747" w:type="dxa"/>
            <w:shd w:val="clear" w:color="auto" w:fill="C6D9F1"/>
          </w:tcPr>
          <w:p w:rsidR="0024520D" w:rsidRPr="004E49C2" w:rsidRDefault="0024520D" w:rsidP="004E49C2">
            <w:pPr>
              <w:rPr>
                <w:rStyle w:val="Sterkutheving"/>
                <w:b w:val="0"/>
                <w:sz w:val="16"/>
                <w:szCs w:val="16"/>
                <w:lang w:val="nn-NO"/>
              </w:rPr>
            </w:pPr>
            <w:r w:rsidRPr="004E49C2">
              <w:rPr>
                <w:rStyle w:val="Sterkutheving"/>
                <w:sz w:val="16"/>
                <w:szCs w:val="16"/>
                <w:lang w:val="nn-NO"/>
              </w:rPr>
              <w:t>Avskrivingar på aktiverte kostnader på bygg, anlegg og anna fast eigedom</w:t>
            </w:r>
          </w:p>
        </w:tc>
      </w:tr>
      <w:tr w:rsidR="0024520D" w:rsidRPr="004E49C2" w:rsidTr="0024520D">
        <w:tc>
          <w:tcPr>
            <w:tcW w:w="9747" w:type="dxa"/>
            <w:shd w:val="clear" w:color="auto" w:fill="C6D9F1"/>
          </w:tcPr>
          <w:p w:rsidR="0024520D" w:rsidRPr="004E49C2" w:rsidRDefault="0024520D" w:rsidP="004E49C2">
            <w:pPr>
              <w:rPr>
                <w:rStyle w:val="Sterkutheving"/>
                <w:b w:val="0"/>
                <w:sz w:val="16"/>
                <w:szCs w:val="16"/>
                <w:lang w:val="nn-NO"/>
              </w:rPr>
            </w:pPr>
            <w:r w:rsidRPr="004E49C2">
              <w:rPr>
                <w:rStyle w:val="Sterkutheving"/>
                <w:sz w:val="16"/>
                <w:szCs w:val="16"/>
                <w:lang w:val="nn-NO"/>
              </w:rPr>
              <w:t>Drifts- og vedlikehaldsk. som gjeld bygg, anlegg og anna fast eigedom for utleige til eksterne</w:t>
            </w:r>
          </w:p>
        </w:tc>
      </w:tr>
      <w:tr w:rsidR="0024520D" w:rsidRPr="004E49C2" w:rsidTr="0024520D">
        <w:tc>
          <w:tcPr>
            <w:tcW w:w="9747" w:type="dxa"/>
            <w:tcBorders>
              <w:bottom w:val="single" w:sz="12" w:space="0" w:color="548DD4"/>
            </w:tcBorders>
            <w:shd w:val="clear" w:color="auto" w:fill="C6D9F1"/>
          </w:tcPr>
          <w:p w:rsidR="0024520D" w:rsidRPr="004E49C2" w:rsidRDefault="0024520D" w:rsidP="004E49C2">
            <w:pPr>
              <w:rPr>
                <w:rStyle w:val="Sterkutheving"/>
                <w:b w:val="0"/>
                <w:sz w:val="16"/>
                <w:szCs w:val="16"/>
                <w:lang w:val="nn-NO"/>
              </w:rPr>
            </w:pPr>
            <w:r w:rsidRPr="004E49C2">
              <w:rPr>
                <w:rStyle w:val="Sterkutheving"/>
                <w:sz w:val="16"/>
                <w:szCs w:val="16"/>
                <w:lang w:val="nn-NO"/>
              </w:rPr>
              <w:t>Anleggsprosjekt som vert omfatta av ordninga for mva-kompensasjon for idrettsanlegg</w:t>
            </w:r>
          </w:p>
        </w:tc>
      </w:tr>
    </w:tbl>
    <w:p w:rsidR="0024520D" w:rsidRPr="00405FAD" w:rsidRDefault="0024520D" w:rsidP="0024520D">
      <w:pPr>
        <w:rPr>
          <w:sz w:val="20"/>
          <w:szCs w:val="20"/>
        </w:rPr>
      </w:pPr>
    </w:p>
    <w:sectPr w:rsidR="0024520D" w:rsidRPr="00405FAD" w:rsidSect="00081CA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A047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7DF"/>
    <w:rsid w:val="0000571C"/>
    <w:rsid w:val="0005057C"/>
    <w:rsid w:val="00081B0F"/>
    <w:rsid w:val="00081CA7"/>
    <w:rsid w:val="00117649"/>
    <w:rsid w:val="00167AC0"/>
    <w:rsid w:val="001F24A6"/>
    <w:rsid w:val="00224C89"/>
    <w:rsid w:val="0024520D"/>
    <w:rsid w:val="00374A50"/>
    <w:rsid w:val="00384809"/>
    <w:rsid w:val="00392531"/>
    <w:rsid w:val="00401C9D"/>
    <w:rsid w:val="00405FAD"/>
    <w:rsid w:val="004226B4"/>
    <w:rsid w:val="00467149"/>
    <w:rsid w:val="00483C16"/>
    <w:rsid w:val="004D38BF"/>
    <w:rsid w:val="004E49C2"/>
    <w:rsid w:val="0052247F"/>
    <w:rsid w:val="0053437D"/>
    <w:rsid w:val="00557086"/>
    <w:rsid w:val="005977CB"/>
    <w:rsid w:val="005D46EF"/>
    <w:rsid w:val="006936CD"/>
    <w:rsid w:val="006D5617"/>
    <w:rsid w:val="007B0F59"/>
    <w:rsid w:val="0080160F"/>
    <w:rsid w:val="00942A05"/>
    <w:rsid w:val="0097781C"/>
    <w:rsid w:val="009A47DF"/>
    <w:rsid w:val="009B3A83"/>
    <w:rsid w:val="00A06962"/>
    <w:rsid w:val="00A742BE"/>
    <w:rsid w:val="00AC336B"/>
    <w:rsid w:val="00AC5A19"/>
    <w:rsid w:val="00BE6C7A"/>
    <w:rsid w:val="00CB7ABB"/>
    <w:rsid w:val="00D92561"/>
    <w:rsid w:val="00E21BF2"/>
    <w:rsid w:val="00E221D4"/>
    <w:rsid w:val="00E47B60"/>
    <w:rsid w:val="00E93F92"/>
    <w:rsid w:val="00F32BA2"/>
    <w:rsid w:val="00FA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A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locked/>
    <w:rsid w:val="00D9256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erkutheving">
    <w:name w:val="Sterk utheving"/>
    <w:uiPriority w:val="21"/>
    <w:qFormat/>
    <w:rsid w:val="0024520D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4934-0341-4B08-B24C-EB3789B9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MOMSREFUSJON 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MOMSREFUSJON</dc:title>
  <dc:creator>Beate</dc:creator>
  <cp:lastModifiedBy>Jan Korshavn</cp:lastModifiedBy>
  <cp:revision>2</cp:revision>
  <cp:lastPrinted>2014-08-21T08:04:00Z</cp:lastPrinted>
  <dcterms:created xsi:type="dcterms:W3CDTF">2015-06-18T06:24:00Z</dcterms:created>
  <dcterms:modified xsi:type="dcterms:W3CDTF">2015-06-18T06:24:00Z</dcterms:modified>
</cp:coreProperties>
</file>